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18CA98ED"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EC56D5">
        <w:rPr>
          <w:rFonts w:ascii="Century Gothic" w:hAnsi="Century Gothic"/>
          <w:b/>
          <w:bCs/>
          <w:sz w:val="20"/>
          <w:szCs w:val="20"/>
          <w:lang w:val="en-US"/>
        </w:rPr>
        <w:t>Director of Digital, Data and Technology</w:t>
      </w:r>
    </w:p>
    <w:p w14:paraId="06DBB393" w14:textId="47977BEA"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3A752E" w:rsidRPr="001B3997">
        <w:rPr>
          <w:rFonts w:ascii="Century Gothic" w:hAnsi="Century Gothic"/>
          <w:b/>
          <w:bCs/>
          <w:sz w:val="20"/>
          <w:szCs w:val="20"/>
          <w:lang w:val="en-US"/>
        </w:rPr>
        <w:t>£</w:t>
      </w:r>
      <w:r w:rsidR="00EC56D5">
        <w:rPr>
          <w:rFonts w:ascii="Century Gothic" w:hAnsi="Century Gothic"/>
          <w:b/>
          <w:bCs/>
          <w:sz w:val="20"/>
          <w:szCs w:val="20"/>
          <w:lang w:val="en-US"/>
        </w:rPr>
        <w:t xml:space="preserve"> 105,000</w:t>
      </w:r>
      <w:r w:rsidR="00C20486">
        <w:rPr>
          <w:rFonts w:ascii="Century Gothic" w:hAnsi="Century Gothic"/>
          <w:b/>
          <w:bCs/>
          <w:sz w:val="20"/>
          <w:szCs w:val="20"/>
          <w:lang w:val="en-US"/>
        </w:rPr>
        <w:t xml:space="preserve"> </w:t>
      </w:r>
      <w:r w:rsidR="001B3997" w:rsidRPr="001B3997">
        <w:rPr>
          <w:rFonts w:ascii="Century Gothic" w:hAnsi="Century Gothic"/>
          <w:b/>
          <w:bCs/>
          <w:sz w:val="20"/>
          <w:szCs w:val="20"/>
          <w:lang w:val="en-US"/>
        </w:rPr>
        <w:t>p.a.</w:t>
      </w:r>
    </w:p>
    <w:p w14:paraId="4C6F2F6C" w14:textId="799D92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6D50DE" w:rsidRPr="001B3997">
        <w:rPr>
          <w:rFonts w:ascii="Century Gothic" w:hAnsi="Century Gothic"/>
          <w:b/>
          <w:bCs/>
          <w:sz w:val="20"/>
          <w:szCs w:val="20"/>
          <w:lang w:val="en-US"/>
        </w:rPr>
        <w:t>Hybrid Working – Remote / London</w:t>
      </w:r>
    </w:p>
    <w:p w14:paraId="085CF6BF" w14:textId="6AEAFC69"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Contract Type:</w:t>
      </w:r>
      <w:r>
        <w:rPr>
          <w:rFonts w:ascii="Century Gothic" w:hAnsi="Century Gothic"/>
          <w:b/>
          <w:bCs/>
          <w:sz w:val="20"/>
          <w:szCs w:val="20"/>
          <w:lang w:val="en-US"/>
        </w:rPr>
        <w:tab/>
      </w:r>
      <w:r>
        <w:rPr>
          <w:rFonts w:ascii="Century Gothic" w:hAnsi="Century Gothic"/>
          <w:b/>
          <w:bCs/>
          <w:sz w:val="20"/>
          <w:szCs w:val="20"/>
          <w:lang w:val="en-US"/>
        </w:rPr>
        <w:tab/>
      </w:r>
      <w:r w:rsidR="00DD329F">
        <w:rPr>
          <w:rFonts w:ascii="Century Gothic" w:hAnsi="Century Gothic"/>
          <w:b/>
          <w:bCs/>
          <w:sz w:val="20"/>
          <w:szCs w:val="20"/>
          <w:lang w:val="en-US"/>
        </w:rPr>
        <w:t>Permanent, Full Time (35 hours)</w:t>
      </w:r>
    </w:p>
    <w:p w14:paraId="5A78E31E" w14:textId="6FD6B362"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14:paraId="6CC027AB" w14:textId="77777777" w:rsidR="001B3997" w:rsidRDefault="001B3997" w:rsidP="001B3997">
      <w:pPr>
        <w:pStyle w:val="NoSpacing"/>
        <w:jc w:val="both"/>
        <w:rPr>
          <w:rFonts w:ascii="Century Gothic" w:hAnsi="Century Gothic"/>
          <w:b/>
          <w:bCs/>
          <w:sz w:val="20"/>
          <w:szCs w:val="20"/>
          <w:lang w:val="en-US"/>
        </w:rPr>
      </w:pPr>
    </w:p>
    <w:p w14:paraId="4E89BE5B" w14:textId="36CB916F"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believe that you are the right person for this role, please submit your CV and </w:t>
      </w:r>
      <w:r>
        <w:rPr>
          <w:rFonts w:ascii="Century Gothic" w:hAnsi="Century Gothic"/>
          <w:sz w:val="20"/>
          <w:szCs w:val="20"/>
          <w:lang w:val="en-US"/>
        </w:rPr>
        <w:t>Cover Letter</w:t>
      </w:r>
    </w:p>
    <w:p w14:paraId="7DFB47A1" w14:textId="51E76C94" w:rsidR="0028730C"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to Leanne Timon at </w:t>
      </w:r>
      <w:hyperlink r:id="rId8" w:history="1">
        <w:r w:rsidRPr="00206CCE">
          <w:rPr>
            <w:rStyle w:val="Hyperlink"/>
            <w:rFonts w:ascii="Century Gothic" w:hAnsi="Century Gothic"/>
            <w:sz w:val="20"/>
            <w:szCs w:val="20"/>
            <w:lang w:val="en-US"/>
          </w:rPr>
          <w:t>ltimon@rcoa.ac.uk</w:t>
        </w:r>
      </w:hyperlink>
      <w:r>
        <w:rPr>
          <w:rFonts w:ascii="Century Gothic" w:hAnsi="Century Gothic"/>
          <w:sz w:val="20"/>
          <w:szCs w:val="20"/>
          <w:lang w:val="en-US"/>
        </w:rPr>
        <w:t xml:space="preserve"> </w:t>
      </w:r>
      <w:r w:rsidRPr="001B3997">
        <w:rPr>
          <w:rFonts w:ascii="Century Gothic" w:hAnsi="Century Gothic"/>
          <w:sz w:val="20"/>
          <w:szCs w:val="20"/>
          <w:lang w:val="en-US"/>
        </w:rPr>
        <w:t xml:space="preserve">by </w:t>
      </w:r>
      <w:r w:rsidR="007B05D1">
        <w:rPr>
          <w:rFonts w:ascii="Century Gothic" w:hAnsi="Century Gothic"/>
          <w:b/>
          <w:bCs/>
          <w:sz w:val="20"/>
          <w:szCs w:val="20"/>
          <w:lang w:val="en-US"/>
        </w:rPr>
        <w:t>Tuesday 03 December 2024 at 5pm.</w:t>
      </w:r>
    </w:p>
    <w:p w14:paraId="63196007" w14:textId="77777777" w:rsidR="0028730C" w:rsidRDefault="0028730C" w:rsidP="001B3997">
      <w:pPr>
        <w:pStyle w:val="NoSpacing"/>
        <w:jc w:val="both"/>
        <w:rPr>
          <w:rFonts w:ascii="Century Gothic" w:hAnsi="Century Gothic"/>
          <w:sz w:val="20"/>
          <w:szCs w:val="20"/>
          <w:lang w:val="en-US"/>
        </w:rPr>
      </w:pPr>
    </w:p>
    <w:p w14:paraId="0C99602E" w14:textId="4191A556" w:rsidR="001B3997" w:rsidRPr="0028730C" w:rsidRDefault="0028730C" w:rsidP="001B3997">
      <w:pPr>
        <w:pStyle w:val="NoSpacing"/>
        <w:jc w:val="both"/>
        <w:rPr>
          <w:rFonts w:ascii="Century Gothic" w:hAnsi="Century Gothic"/>
          <w:sz w:val="20"/>
          <w:szCs w:val="20"/>
          <w:lang w:val="en-US"/>
        </w:rPr>
      </w:pPr>
      <w:r>
        <w:rPr>
          <w:rFonts w:ascii="Century Gothic" w:hAnsi="Century Gothic"/>
          <w:sz w:val="20"/>
          <w:szCs w:val="20"/>
          <w:lang w:val="en-US"/>
        </w:rPr>
        <w:t>Please note that the close date could be subject to change depending on the success of the recruitment process.</w:t>
      </w:r>
      <w:r w:rsidR="00091DDC">
        <w:rPr>
          <w:rFonts w:ascii="Century Gothic" w:hAnsi="Century Gothic"/>
          <w:sz w:val="20"/>
          <w:szCs w:val="20"/>
          <w:lang w:val="en-US"/>
        </w:rPr>
        <w:t xml:space="preserve"> Note</w:t>
      </w:r>
      <w:r w:rsidR="00FD7284">
        <w:rPr>
          <w:rFonts w:ascii="Century Gothic" w:hAnsi="Century Gothic"/>
          <w:sz w:val="20"/>
          <w:szCs w:val="20"/>
          <w:lang w:val="en-US"/>
        </w:rPr>
        <w:t>:</w:t>
      </w:r>
      <w:r w:rsidR="00091DDC">
        <w:rPr>
          <w:rFonts w:ascii="Century Gothic" w:hAnsi="Century Gothic"/>
          <w:sz w:val="20"/>
          <w:szCs w:val="20"/>
          <w:lang w:val="en-US"/>
        </w:rPr>
        <w:t xml:space="preserve"> we are not using agencies for this role. </w:t>
      </w:r>
    </w:p>
    <w:p w14:paraId="6CCF38B2" w14:textId="77777777" w:rsidR="00091DDC" w:rsidRPr="001B3997" w:rsidRDefault="00091DDC" w:rsidP="001B3997">
      <w:pPr>
        <w:pStyle w:val="NoSpacing"/>
        <w:jc w:val="both"/>
        <w:rPr>
          <w:rFonts w:ascii="Century Gothic" w:hAnsi="Century Gothic"/>
          <w:b/>
          <w:bCs/>
          <w:sz w:val="20"/>
          <w:szCs w:val="20"/>
          <w:lang w:val="en-US"/>
        </w:rPr>
      </w:pPr>
    </w:p>
    <w:p w14:paraId="2FE5D366" w14:textId="67283CC1"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29448CD7" w14:textId="77777777" w:rsidR="00EB245E" w:rsidRDefault="00EB245E" w:rsidP="001B3997">
      <w:pPr>
        <w:pStyle w:val="NoSpacing"/>
        <w:jc w:val="both"/>
        <w:rPr>
          <w:rFonts w:ascii="Century Gothic" w:hAnsi="Century Gothic"/>
          <w:b/>
          <w:bCs/>
          <w:sz w:val="20"/>
          <w:szCs w:val="20"/>
          <w:lang w:val="en-US"/>
        </w:rPr>
      </w:pPr>
    </w:p>
    <w:p w14:paraId="53D5170D" w14:textId="047D60A6" w:rsidR="00FE2AC2" w:rsidRDefault="00365CD1" w:rsidP="00365CD1">
      <w:pPr>
        <w:jc w:val="both"/>
        <w:rPr>
          <w:rFonts w:ascii="Century Gothic" w:hAnsi="Century Gothic"/>
          <w:szCs w:val="20"/>
        </w:rPr>
      </w:pPr>
      <w:r w:rsidRPr="00365CD1">
        <w:rPr>
          <w:rFonts w:ascii="Century Gothic" w:hAnsi="Century Gothic"/>
          <w:szCs w:val="20"/>
        </w:rPr>
        <w:t xml:space="preserve">We are looking for </w:t>
      </w:r>
      <w:r>
        <w:rPr>
          <w:rFonts w:ascii="Century Gothic" w:hAnsi="Century Gothic"/>
          <w:szCs w:val="20"/>
        </w:rPr>
        <w:t>an</w:t>
      </w:r>
      <w:r w:rsidRPr="00365CD1">
        <w:rPr>
          <w:rFonts w:ascii="Century Gothic" w:hAnsi="Century Gothic"/>
          <w:szCs w:val="20"/>
        </w:rPr>
        <w:t xml:space="preserve"> experienced </w:t>
      </w:r>
      <w:r w:rsidR="00937E5E">
        <w:rPr>
          <w:rFonts w:ascii="Century Gothic" w:hAnsi="Century Gothic"/>
          <w:szCs w:val="20"/>
        </w:rPr>
        <w:t xml:space="preserve">digital, data and technology </w:t>
      </w:r>
      <w:r w:rsidRPr="00365CD1">
        <w:rPr>
          <w:rFonts w:ascii="Century Gothic" w:hAnsi="Century Gothic"/>
          <w:szCs w:val="20"/>
        </w:rPr>
        <w:t xml:space="preserve">professional who </w:t>
      </w:r>
      <w:r w:rsidR="00821F3A">
        <w:rPr>
          <w:rFonts w:ascii="Century Gothic" w:hAnsi="Century Gothic"/>
          <w:szCs w:val="20"/>
        </w:rPr>
        <w:t xml:space="preserve">has </w:t>
      </w:r>
      <w:r w:rsidRPr="00365CD1">
        <w:rPr>
          <w:rFonts w:ascii="Century Gothic" w:hAnsi="Century Gothic"/>
          <w:szCs w:val="20"/>
        </w:rPr>
        <w:t xml:space="preserve">substantial professional experience </w:t>
      </w:r>
      <w:r w:rsidR="00821F3A">
        <w:rPr>
          <w:rFonts w:ascii="Century Gothic" w:hAnsi="Century Gothic"/>
          <w:szCs w:val="20"/>
        </w:rPr>
        <w:t>in the field</w:t>
      </w:r>
      <w:r w:rsidRPr="00365CD1">
        <w:rPr>
          <w:rFonts w:ascii="Century Gothic" w:hAnsi="Century Gothic"/>
          <w:szCs w:val="20"/>
        </w:rPr>
        <w:t xml:space="preserve">. </w:t>
      </w:r>
      <w:r w:rsidR="006D071E">
        <w:rPr>
          <w:rFonts w:ascii="Century Gothic" w:hAnsi="Century Gothic"/>
          <w:szCs w:val="20"/>
        </w:rPr>
        <w:t>Y</w:t>
      </w:r>
      <w:r w:rsidRPr="00365CD1">
        <w:rPr>
          <w:rFonts w:ascii="Century Gothic" w:hAnsi="Century Gothic"/>
          <w:szCs w:val="20"/>
        </w:rPr>
        <w:t xml:space="preserve">ou will have a strong understanding </w:t>
      </w:r>
      <w:r w:rsidR="006D071E">
        <w:rPr>
          <w:rFonts w:ascii="Century Gothic" w:hAnsi="Century Gothic"/>
          <w:szCs w:val="20"/>
        </w:rPr>
        <w:t>of</w:t>
      </w:r>
      <w:r w:rsidRPr="00365CD1">
        <w:rPr>
          <w:rFonts w:ascii="Century Gothic" w:hAnsi="Century Gothic"/>
          <w:szCs w:val="20"/>
        </w:rPr>
        <w:t xml:space="preserve"> technology landscape, including </w:t>
      </w:r>
      <w:r w:rsidR="00937E5E">
        <w:rPr>
          <w:rFonts w:ascii="Century Gothic" w:hAnsi="Century Gothic"/>
          <w:szCs w:val="20"/>
        </w:rPr>
        <w:t xml:space="preserve">data, cyber security, supplier and contract management, </w:t>
      </w:r>
      <w:r w:rsidRPr="00365CD1">
        <w:rPr>
          <w:rFonts w:ascii="Century Gothic" w:hAnsi="Century Gothic"/>
          <w:szCs w:val="20"/>
        </w:rPr>
        <w:t xml:space="preserve">web, mobile, applications, collaboration tools, desktop systems, cloud solutions, and devices. </w:t>
      </w:r>
    </w:p>
    <w:p w14:paraId="6F0071E3" w14:textId="77777777" w:rsidR="00FE2AC2" w:rsidRDefault="00FE2AC2" w:rsidP="00365CD1">
      <w:pPr>
        <w:jc w:val="both"/>
        <w:rPr>
          <w:rFonts w:ascii="Century Gothic" w:hAnsi="Century Gothic"/>
          <w:szCs w:val="20"/>
        </w:rPr>
      </w:pPr>
    </w:p>
    <w:p w14:paraId="086EDA06" w14:textId="0562684D" w:rsidR="00365CD1" w:rsidRDefault="00365CD1" w:rsidP="00365CD1">
      <w:pPr>
        <w:jc w:val="both"/>
        <w:rPr>
          <w:rFonts w:ascii="Century Gothic" w:hAnsi="Century Gothic"/>
          <w:szCs w:val="20"/>
        </w:rPr>
      </w:pPr>
      <w:r w:rsidRPr="00365CD1">
        <w:rPr>
          <w:rFonts w:ascii="Century Gothic" w:hAnsi="Century Gothic"/>
          <w:szCs w:val="20"/>
        </w:rPr>
        <w:t xml:space="preserve">You will be well-versed in applying techniques, frameworks, and standards for technology development, release, maintenance, and support, working effectively with both in-house teams and third-party suppliers. A comprehensive and continually updated understanding of digital transformation trends and user experience, alongside experience in engaging and managing third-party suppliers, is key to this role. You will also demonstrate the ability to </w:t>
      </w:r>
      <w:r w:rsidR="00937E5E">
        <w:rPr>
          <w:rFonts w:ascii="Century Gothic" w:hAnsi="Century Gothic"/>
          <w:szCs w:val="20"/>
        </w:rPr>
        <w:t>foster</w:t>
      </w:r>
      <w:r w:rsidRPr="00365CD1">
        <w:rPr>
          <w:rFonts w:ascii="Century Gothic" w:hAnsi="Century Gothic"/>
          <w:szCs w:val="20"/>
        </w:rPr>
        <w:t xml:space="preserve"> a culture of continuous improvement</w:t>
      </w:r>
      <w:r w:rsidR="00937E5E">
        <w:rPr>
          <w:rFonts w:ascii="Century Gothic" w:hAnsi="Century Gothic"/>
          <w:szCs w:val="20"/>
        </w:rPr>
        <w:t xml:space="preserve"> in digital, data and technology</w:t>
      </w:r>
      <w:r w:rsidRPr="00365CD1">
        <w:rPr>
          <w:rFonts w:ascii="Century Gothic" w:hAnsi="Century Gothic"/>
          <w:szCs w:val="20"/>
        </w:rPr>
        <w:t xml:space="preserve"> across all levels </w:t>
      </w:r>
      <w:r w:rsidR="00937E5E">
        <w:rPr>
          <w:rFonts w:ascii="Century Gothic" w:hAnsi="Century Gothic"/>
          <w:szCs w:val="20"/>
        </w:rPr>
        <w:t>of</w:t>
      </w:r>
      <w:r w:rsidR="00937E5E" w:rsidRPr="00365CD1">
        <w:rPr>
          <w:rFonts w:ascii="Century Gothic" w:hAnsi="Century Gothic"/>
          <w:szCs w:val="20"/>
        </w:rPr>
        <w:t xml:space="preserve"> </w:t>
      </w:r>
      <w:r w:rsidRPr="00365CD1">
        <w:rPr>
          <w:rFonts w:ascii="Century Gothic" w:hAnsi="Century Gothic"/>
          <w:szCs w:val="20"/>
        </w:rPr>
        <w:t>the College.</w:t>
      </w:r>
    </w:p>
    <w:p w14:paraId="29F4337D" w14:textId="77777777" w:rsidR="00937E5E" w:rsidRDefault="00937E5E" w:rsidP="00365CD1">
      <w:pPr>
        <w:jc w:val="both"/>
        <w:rPr>
          <w:rFonts w:ascii="Century Gothic" w:hAnsi="Century Gothic"/>
          <w:szCs w:val="20"/>
        </w:rPr>
      </w:pPr>
    </w:p>
    <w:p w14:paraId="6DFFE92F" w14:textId="054F37BE" w:rsidR="00937E5E" w:rsidRPr="00365CD1" w:rsidRDefault="00937E5E" w:rsidP="00365CD1">
      <w:pPr>
        <w:jc w:val="both"/>
        <w:rPr>
          <w:rFonts w:ascii="Century Gothic" w:hAnsi="Century Gothic"/>
          <w:szCs w:val="20"/>
        </w:rPr>
      </w:pPr>
      <w:r>
        <w:rPr>
          <w:rFonts w:ascii="Century Gothic" w:hAnsi="Century Gothic"/>
          <w:szCs w:val="20"/>
        </w:rPr>
        <w:t xml:space="preserve">You will have experience of </w:t>
      </w:r>
      <w:r w:rsidR="009F2C3F">
        <w:rPr>
          <w:rFonts w:ascii="Century Gothic" w:hAnsi="Century Gothic"/>
          <w:szCs w:val="20"/>
        </w:rPr>
        <w:t>contributing to</w:t>
      </w:r>
      <w:r>
        <w:rPr>
          <w:rFonts w:ascii="Century Gothic" w:hAnsi="Century Gothic"/>
          <w:szCs w:val="20"/>
        </w:rPr>
        <w:t xml:space="preserve"> a</w:t>
      </w:r>
      <w:r w:rsidR="009F2C3F">
        <w:rPr>
          <w:rFonts w:ascii="Century Gothic" w:hAnsi="Century Gothic"/>
          <w:szCs w:val="20"/>
        </w:rPr>
        <w:t xml:space="preserve"> </w:t>
      </w:r>
      <w:r>
        <w:rPr>
          <w:rFonts w:ascii="Century Gothic" w:hAnsi="Century Gothic"/>
          <w:szCs w:val="20"/>
        </w:rPr>
        <w:t>director-level team, and reporting to boards, committees and the CEO. As part of your broad approach senior management, you will be able to contribute to the life of the College as part of the Executive Team, which has responsibility for strategic delivery and team leadership.</w:t>
      </w:r>
    </w:p>
    <w:p w14:paraId="36E59659" w14:textId="77777777" w:rsidR="00D15085" w:rsidRDefault="00D15085" w:rsidP="00365CD1">
      <w:pPr>
        <w:jc w:val="both"/>
        <w:rPr>
          <w:rFonts w:ascii="Century Gothic" w:hAnsi="Century Gothic"/>
          <w:szCs w:val="20"/>
        </w:rPr>
      </w:pPr>
    </w:p>
    <w:p w14:paraId="0FA53F42" w14:textId="2B031928" w:rsidR="00365CD1" w:rsidRPr="00365CD1" w:rsidRDefault="00365CD1" w:rsidP="00365CD1">
      <w:pPr>
        <w:jc w:val="both"/>
        <w:rPr>
          <w:rFonts w:ascii="Century Gothic" w:hAnsi="Century Gothic"/>
          <w:szCs w:val="20"/>
        </w:rPr>
      </w:pPr>
      <w:r w:rsidRPr="00365CD1">
        <w:rPr>
          <w:rFonts w:ascii="Century Gothic" w:hAnsi="Century Gothic"/>
          <w:szCs w:val="20"/>
        </w:rPr>
        <w:t>Relevant qualifications in design, development, management, and change methodologies such as PRINCE2, Scrum, ITIL, TOGAF, APM, or similar will be beneficia</w:t>
      </w:r>
      <w:r w:rsidR="00937E5E">
        <w:rPr>
          <w:rFonts w:ascii="Century Gothic" w:hAnsi="Century Gothic"/>
          <w:szCs w:val="20"/>
        </w:rPr>
        <w:t>l</w:t>
      </w:r>
      <w:r w:rsidR="00E634E3">
        <w:rPr>
          <w:rFonts w:ascii="Century Gothic" w:hAnsi="Century Gothic"/>
          <w:szCs w:val="20"/>
        </w:rPr>
        <w:t>. It would</w:t>
      </w:r>
      <w:r w:rsidR="00937E5E">
        <w:rPr>
          <w:rFonts w:ascii="Century Gothic" w:hAnsi="Century Gothic"/>
          <w:szCs w:val="20"/>
        </w:rPr>
        <w:t xml:space="preserve"> also</w:t>
      </w:r>
      <w:r w:rsidR="00E634E3">
        <w:rPr>
          <w:rFonts w:ascii="Century Gothic" w:hAnsi="Century Gothic"/>
          <w:szCs w:val="20"/>
        </w:rPr>
        <w:t xml:space="preserve"> be desirable if you have e</w:t>
      </w:r>
      <w:r w:rsidRPr="00365CD1">
        <w:rPr>
          <w:rFonts w:ascii="Century Gothic" w:hAnsi="Century Gothic"/>
          <w:szCs w:val="20"/>
        </w:rPr>
        <w:t>xperience in the membership, academic, or health sectors, with an understanding of their structures, governance models, and cultural dynamics.</w:t>
      </w:r>
    </w:p>
    <w:p w14:paraId="55A1D3E4" w14:textId="77777777" w:rsidR="00EB245E" w:rsidRDefault="00EB245E" w:rsidP="001B3997">
      <w:pPr>
        <w:pStyle w:val="NoSpacing"/>
        <w:jc w:val="both"/>
        <w:rPr>
          <w:rFonts w:ascii="Century Gothic" w:hAnsi="Century Gothic"/>
          <w:b/>
          <w:bCs/>
          <w:sz w:val="20"/>
          <w:szCs w:val="20"/>
          <w:lang w:val="en-US"/>
        </w:rPr>
      </w:pPr>
    </w:p>
    <w:p w14:paraId="0A78DFDC" w14:textId="1EEBC2ED" w:rsidR="00647109"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14:paraId="6C270200" w14:textId="77777777" w:rsidR="00647109" w:rsidRPr="001B3997" w:rsidRDefault="00647109" w:rsidP="001B3997">
      <w:pPr>
        <w:pStyle w:val="NoSpacing"/>
        <w:jc w:val="both"/>
        <w:rPr>
          <w:rFonts w:ascii="Century Gothic" w:hAnsi="Century Gothic"/>
          <w:b/>
          <w:bCs/>
          <w:sz w:val="20"/>
          <w:szCs w:val="20"/>
          <w:lang w:val="en-US"/>
        </w:rPr>
      </w:pPr>
    </w:p>
    <w:p w14:paraId="3E8466E8" w14:textId="77777777" w:rsidR="005E05CE" w:rsidRPr="005E05CE" w:rsidRDefault="005E05CE" w:rsidP="005E05CE">
      <w:pPr>
        <w:pStyle w:val="NoSpacing"/>
        <w:jc w:val="both"/>
        <w:rPr>
          <w:rFonts w:ascii="Century Gothic" w:hAnsi="Century Gothic"/>
          <w:kern w:val="0"/>
          <w:sz w:val="20"/>
          <w:szCs w:val="20"/>
          <w14:ligatures w14:val="none"/>
        </w:rPr>
      </w:pPr>
      <w:r w:rsidRPr="005E05CE">
        <w:rPr>
          <w:rFonts w:ascii="Century Gothic" w:hAnsi="Century Gothic"/>
          <w:kern w:val="0"/>
          <w:sz w:val="20"/>
          <w:szCs w:val="20"/>
          <w14:ligatures w14:val="none"/>
        </w:rPr>
        <w:t>This is the primary role with responsibility for the delivery and assurance of core digital, data, technology, and related functions at the Royal College of Anaesthetists, at both a strategic and implementation level. The post-holder will report to the College’s CEO, sit on the Executive Team, and contribute across the College via staff engagement and through a range of committees and boards, including the Board of Trustees.</w:t>
      </w:r>
    </w:p>
    <w:p w14:paraId="786CB675" w14:textId="77777777" w:rsidR="005E05CE" w:rsidRPr="005E05CE" w:rsidRDefault="005E05CE" w:rsidP="005E05CE">
      <w:pPr>
        <w:pStyle w:val="NoSpacing"/>
        <w:jc w:val="both"/>
        <w:rPr>
          <w:rFonts w:ascii="Century Gothic" w:hAnsi="Century Gothic"/>
          <w:kern w:val="0"/>
          <w:sz w:val="20"/>
          <w:szCs w:val="20"/>
          <w14:ligatures w14:val="none"/>
        </w:rPr>
      </w:pPr>
    </w:p>
    <w:p w14:paraId="7DA0A115" w14:textId="77777777" w:rsidR="005E05CE" w:rsidRPr="005E05CE" w:rsidRDefault="005E05CE" w:rsidP="005E05CE">
      <w:pPr>
        <w:pStyle w:val="NoSpacing"/>
        <w:jc w:val="both"/>
        <w:rPr>
          <w:rFonts w:ascii="Century Gothic" w:hAnsi="Century Gothic"/>
          <w:kern w:val="0"/>
          <w:sz w:val="20"/>
          <w:szCs w:val="20"/>
          <w14:ligatures w14:val="none"/>
        </w:rPr>
      </w:pPr>
      <w:r w:rsidRPr="005E05CE">
        <w:rPr>
          <w:rFonts w:ascii="Century Gothic" w:hAnsi="Century Gothic"/>
          <w:kern w:val="0"/>
          <w:sz w:val="20"/>
          <w:szCs w:val="20"/>
          <w14:ligatures w14:val="none"/>
        </w:rPr>
        <w:t>Key to the role are three functions:</w:t>
      </w:r>
    </w:p>
    <w:p w14:paraId="1650A921" w14:textId="64ECDE48" w:rsidR="005E05CE" w:rsidRPr="005E05CE" w:rsidRDefault="005E05CE" w:rsidP="005E05CE">
      <w:pPr>
        <w:pStyle w:val="NoSpacing"/>
        <w:jc w:val="both"/>
        <w:rPr>
          <w:rFonts w:ascii="Century Gothic" w:hAnsi="Century Gothic"/>
          <w:kern w:val="0"/>
          <w:sz w:val="20"/>
          <w:szCs w:val="20"/>
          <w14:ligatures w14:val="none"/>
        </w:rPr>
      </w:pPr>
      <w:r w:rsidRPr="005E05CE">
        <w:rPr>
          <w:rFonts w:ascii="Century Gothic" w:hAnsi="Century Gothic"/>
          <w:kern w:val="0"/>
          <w:sz w:val="20"/>
          <w:szCs w:val="20"/>
          <w14:ligatures w14:val="none"/>
        </w:rPr>
        <w:t>1.</w:t>
      </w:r>
      <w:r w:rsidRPr="005E05CE">
        <w:rPr>
          <w:rFonts w:ascii="Century Gothic" w:hAnsi="Century Gothic"/>
          <w:kern w:val="0"/>
          <w:sz w:val="20"/>
          <w:szCs w:val="20"/>
          <w14:ligatures w14:val="none"/>
        </w:rPr>
        <w:tab/>
        <w:t>Ensuring the security and fitness for purpose of College’s digital, data and technology estate</w:t>
      </w:r>
      <w:r>
        <w:rPr>
          <w:rFonts w:ascii="Century Gothic" w:hAnsi="Century Gothic"/>
          <w:kern w:val="0"/>
          <w:sz w:val="20"/>
          <w:szCs w:val="20"/>
          <w14:ligatures w14:val="none"/>
        </w:rPr>
        <w:t>.</w:t>
      </w:r>
    </w:p>
    <w:p w14:paraId="2F750C43" w14:textId="5BD2FD1C" w:rsidR="005E05CE" w:rsidRPr="005E05CE" w:rsidRDefault="005E05CE" w:rsidP="005E05CE">
      <w:pPr>
        <w:pStyle w:val="NoSpacing"/>
        <w:jc w:val="both"/>
        <w:rPr>
          <w:rFonts w:ascii="Century Gothic" w:hAnsi="Century Gothic"/>
          <w:kern w:val="0"/>
          <w:sz w:val="20"/>
          <w:szCs w:val="20"/>
          <w14:ligatures w14:val="none"/>
        </w:rPr>
      </w:pPr>
      <w:r w:rsidRPr="005E05CE">
        <w:rPr>
          <w:rFonts w:ascii="Century Gothic" w:hAnsi="Century Gothic"/>
          <w:kern w:val="0"/>
          <w:sz w:val="20"/>
          <w:szCs w:val="20"/>
          <w14:ligatures w14:val="none"/>
        </w:rPr>
        <w:t>2.</w:t>
      </w:r>
      <w:r w:rsidRPr="005E05CE">
        <w:rPr>
          <w:rFonts w:ascii="Century Gothic" w:hAnsi="Century Gothic"/>
          <w:kern w:val="0"/>
          <w:sz w:val="20"/>
          <w:szCs w:val="20"/>
          <w14:ligatures w14:val="none"/>
        </w:rPr>
        <w:tab/>
        <w:t xml:space="preserve">Designing the College’s strategy for digital, data and technology in support of the overall College </w:t>
      </w:r>
      <w:r w:rsidR="00CE3D31" w:rsidRPr="005E05CE">
        <w:rPr>
          <w:rFonts w:ascii="Century Gothic" w:hAnsi="Century Gothic"/>
          <w:kern w:val="0"/>
          <w:sz w:val="20"/>
          <w:szCs w:val="20"/>
          <w14:ligatures w14:val="none"/>
        </w:rPr>
        <w:t>strategy and</w:t>
      </w:r>
      <w:r w:rsidRPr="005E05CE">
        <w:rPr>
          <w:rFonts w:ascii="Century Gothic" w:hAnsi="Century Gothic"/>
          <w:kern w:val="0"/>
          <w:sz w:val="20"/>
          <w:szCs w:val="20"/>
          <w14:ligatures w14:val="none"/>
        </w:rPr>
        <w:t xml:space="preserve"> overseeing its implementation</w:t>
      </w:r>
      <w:r>
        <w:rPr>
          <w:rFonts w:ascii="Century Gothic" w:hAnsi="Century Gothic"/>
          <w:kern w:val="0"/>
          <w:sz w:val="20"/>
          <w:szCs w:val="20"/>
          <w14:ligatures w14:val="none"/>
        </w:rPr>
        <w:t>.</w:t>
      </w:r>
    </w:p>
    <w:p w14:paraId="0928A736" w14:textId="0160BC51" w:rsidR="008C735C" w:rsidRDefault="005E05CE" w:rsidP="005E05CE">
      <w:pPr>
        <w:pStyle w:val="NoSpacing"/>
        <w:jc w:val="both"/>
        <w:rPr>
          <w:rFonts w:ascii="Century Gothic" w:hAnsi="Century Gothic"/>
          <w:kern w:val="0"/>
          <w:sz w:val="20"/>
          <w:szCs w:val="20"/>
          <w14:ligatures w14:val="none"/>
        </w:rPr>
      </w:pPr>
      <w:r w:rsidRPr="005E05CE">
        <w:rPr>
          <w:rFonts w:ascii="Century Gothic" w:hAnsi="Century Gothic"/>
          <w:kern w:val="0"/>
          <w:sz w:val="20"/>
          <w:szCs w:val="20"/>
          <w14:ligatures w14:val="none"/>
        </w:rPr>
        <w:t>3.</w:t>
      </w:r>
      <w:r w:rsidRPr="005E05CE">
        <w:rPr>
          <w:rFonts w:ascii="Century Gothic" w:hAnsi="Century Gothic"/>
          <w:kern w:val="0"/>
          <w:sz w:val="20"/>
          <w:szCs w:val="20"/>
          <w14:ligatures w14:val="none"/>
        </w:rPr>
        <w:tab/>
        <w:t xml:space="preserve"> Unifying all areas of technology responsibility across the College to ensure product development, processes and operations are aligned as a cohesive whole</w:t>
      </w:r>
      <w:r>
        <w:rPr>
          <w:rFonts w:ascii="Century Gothic" w:hAnsi="Century Gothic"/>
          <w:kern w:val="0"/>
          <w:sz w:val="20"/>
          <w:szCs w:val="20"/>
          <w14:ligatures w14:val="none"/>
        </w:rPr>
        <w:t>.</w:t>
      </w:r>
    </w:p>
    <w:p w14:paraId="3798EDC1" w14:textId="77777777" w:rsidR="005E05CE" w:rsidRDefault="005E05CE" w:rsidP="005E05CE">
      <w:pPr>
        <w:pStyle w:val="NoSpacing"/>
        <w:jc w:val="both"/>
        <w:rPr>
          <w:rFonts w:ascii="Century Gothic" w:hAnsi="Century Gothic"/>
          <w:kern w:val="0"/>
          <w:sz w:val="20"/>
          <w:szCs w:val="20"/>
          <w14:ligatures w14:val="none"/>
        </w:rPr>
      </w:pPr>
    </w:p>
    <w:p w14:paraId="0C6516CD" w14:textId="0A7E27F7" w:rsidR="005E05CE" w:rsidRDefault="00444F30" w:rsidP="005E05CE">
      <w:pPr>
        <w:pStyle w:val="NoSpacing"/>
        <w:jc w:val="both"/>
        <w:rPr>
          <w:rFonts w:ascii="Century Gothic" w:hAnsi="Century Gothic"/>
          <w:sz w:val="20"/>
          <w:szCs w:val="20"/>
          <w:lang w:val="en-US"/>
        </w:rPr>
      </w:pPr>
      <w:r>
        <w:rPr>
          <w:rFonts w:ascii="Century Gothic" w:hAnsi="Century Gothic"/>
          <w:sz w:val="20"/>
          <w:szCs w:val="20"/>
          <w:lang w:val="en-US"/>
        </w:rPr>
        <w:t>Your duties include, but are not limited to:</w:t>
      </w:r>
    </w:p>
    <w:p w14:paraId="2AAA20AE" w14:textId="77777777" w:rsidR="00753A15" w:rsidRDefault="00753A15" w:rsidP="005E05CE">
      <w:pPr>
        <w:pStyle w:val="NoSpacing"/>
        <w:jc w:val="both"/>
        <w:rPr>
          <w:rFonts w:ascii="Century Gothic" w:hAnsi="Century Gothic"/>
          <w:sz w:val="20"/>
          <w:szCs w:val="20"/>
          <w:lang w:val="en-US"/>
        </w:rPr>
      </w:pPr>
    </w:p>
    <w:p w14:paraId="57D50987" w14:textId="466A0716" w:rsidR="00444F30" w:rsidRDefault="00444F30" w:rsidP="005E05CE">
      <w:pPr>
        <w:pStyle w:val="NoSpacing"/>
        <w:jc w:val="both"/>
        <w:rPr>
          <w:rFonts w:ascii="Century Gothic" w:hAnsi="Century Gothic"/>
          <w:sz w:val="20"/>
          <w:szCs w:val="20"/>
          <w:lang w:val="en-US"/>
        </w:rPr>
      </w:pPr>
      <w:r w:rsidRPr="00444F30">
        <w:rPr>
          <w:rFonts w:ascii="Century Gothic" w:hAnsi="Century Gothic"/>
          <w:sz w:val="20"/>
          <w:szCs w:val="20"/>
          <w:lang w:val="en-US"/>
        </w:rPr>
        <w:lastRenderedPageBreak/>
        <w:t>•</w:t>
      </w:r>
      <w:r w:rsidRPr="00444F30">
        <w:rPr>
          <w:rFonts w:ascii="Century Gothic" w:hAnsi="Century Gothic"/>
          <w:sz w:val="20"/>
          <w:szCs w:val="20"/>
          <w:lang w:val="en-US"/>
        </w:rPr>
        <w:tab/>
        <w:t>Take a proactive and collaborative approach to working with members of the Council, Board of Trustees and other stakeholders as required</w:t>
      </w:r>
      <w:r>
        <w:rPr>
          <w:rFonts w:ascii="Century Gothic" w:hAnsi="Century Gothic"/>
          <w:sz w:val="20"/>
          <w:szCs w:val="20"/>
          <w:lang w:val="en-US"/>
        </w:rPr>
        <w:t>.</w:t>
      </w:r>
    </w:p>
    <w:p w14:paraId="238BA434" w14:textId="67D20A98" w:rsidR="002446A1" w:rsidRDefault="002446A1" w:rsidP="005E05CE">
      <w:pPr>
        <w:pStyle w:val="NoSpacing"/>
        <w:jc w:val="both"/>
        <w:rPr>
          <w:rFonts w:ascii="Century Gothic" w:hAnsi="Century Gothic"/>
          <w:sz w:val="20"/>
          <w:szCs w:val="20"/>
          <w:lang w:val="en-US"/>
        </w:rPr>
      </w:pPr>
      <w:r w:rsidRPr="002446A1">
        <w:rPr>
          <w:rFonts w:ascii="Century Gothic" w:hAnsi="Century Gothic"/>
          <w:sz w:val="20"/>
          <w:szCs w:val="20"/>
          <w:lang w:val="en-US"/>
        </w:rPr>
        <w:t>•</w:t>
      </w:r>
      <w:r w:rsidRPr="002446A1">
        <w:rPr>
          <w:rFonts w:ascii="Century Gothic" w:hAnsi="Century Gothic"/>
          <w:sz w:val="20"/>
          <w:szCs w:val="20"/>
          <w:lang w:val="en-US"/>
        </w:rPr>
        <w:tab/>
        <w:t>Define, develop, lead and champion the College’s digital, data and technology strategy, ensuring that it is user-focused, resilient, sustainable, and demonstrably supporting our objectives and values</w:t>
      </w:r>
      <w:r>
        <w:rPr>
          <w:rFonts w:ascii="Century Gothic" w:hAnsi="Century Gothic"/>
          <w:sz w:val="20"/>
          <w:szCs w:val="20"/>
          <w:lang w:val="en-US"/>
        </w:rPr>
        <w:t>.</w:t>
      </w:r>
    </w:p>
    <w:p w14:paraId="4EA7EBCC" w14:textId="39FF856F" w:rsidR="002446A1" w:rsidRDefault="00D00392" w:rsidP="005E05CE">
      <w:pPr>
        <w:pStyle w:val="NoSpacing"/>
        <w:jc w:val="both"/>
        <w:rPr>
          <w:rFonts w:ascii="Century Gothic" w:hAnsi="Century Gothic"/>
          <w:sz w:val="20"/>
          <w:szCs w:val="20"/>
          <w:lang w:val="en-US"/>
        </w:rPr>
      </w:pPr>
      <w:r w:rsidRPr="00D00392">
        <w:rPr>
          <w:rFonts w:ascii="Century Gothic" w:hAnsi="Century Gothic"/>
          <w:sz w:val="20"/>
          <w:szCs w:val="20"/>
          <w:lang w:val="en-US"/>
        </w:rPr>
        <w:t>•</w:t>
      </w:r>
      <w:r w:rsidRPr="00D00392">
        <w:rPr>
          <w:rFonts w:ascii="Century Gothic" w:hAnsi="Century Gothic"/>
          <w:sz w:val="20"/>
          <w:szCs w:val="20"/>
          <w:lang w:val="en-US"/>
        </w:rPr>
        <w:tab/>
        <w:t>Ensure procurement achieves value for money and all expenditure supports the attainment of the College’s strategy and charitable aims, drafting business cases and negotiating and managing contracts as appropriate</w:t>
      </w:r>
      <w:r>
        <w:rPr>
          <w:rFonts w:ascii="Century Gothic" w:hAnsi="Century Gothic"/>
          <w:sz w:val="20"/>
          <w:szCs w:val="20"/>
          <w:lang w:val="en-US"/>
        </w:rPr>
        <w:t>.</w:t>
      </w:r>
    </w:p>
    <w:p w14:paraId="507AA37F" w14:textId="462C7AA4" w:rsidR="00753A15" w:rsidRDefault="00753A15" w:rsidP="005E05CE">
      <w:pPr>
        <w:pStyle w:val="NoSpacing"/>
        <w:jc w:val="both"/>
        <w:rPr>
          <w:rFonts w:ascii="Century Gothic" w:hAnsi="Century Gothic"/>
          <w:sz w:val="20"/>
          <w:szCs w:val="20"/>
          <w:lang w:val="en-US"/>
        </w:rPr>
      </w:pPr>
      <w:r w:rsidRPr="00753A15">
        <w:rPr>
          <w:rFonts w:ascii="Century Gothic" w:hAnsi="Century Gothic"/>
          <w:sz w:val="20"/>
          <w:szCs w:val="20"/>
          <w:lang w:val="en-US"/>
        </w:rPr>
        <w:t>•</w:t>
      </w:r>
      <w:r w:rsidRPr="00753A15">
        <w:rPr>
          <w:rFonts w:ascii="Century Gothic" w:hAnsi="Century Gothic"/>
          <w:sz w:val="20"/>
          <w:szCs w:val="20"/>
          <w:lang w:val="en-US"/>
        </w:rPr>
        <w:tab/>
        <w:t>Lead, motivate, and performance manage the IT Team ensuring that they focus on clear objectives, proactive collaboration across the College and wider sector, and are supported in their work</w:t>
      </w:r>
      <w:r>
        <w:rPr>
          <w:rFonts w:ascii="Century Gothic" w:hAnsi="Century Gothic"/>
          <w:sz w:val="20"/>
          <w:szCs w:val="20"/>
          <w:lang w:val="en-US"/>
        </w:rPr>
        <w:t>.</w:t>
      </w:r>
    </w:p>
    <w:p w14:paraId="535C0D0D" w14:textId="77777777" w:rsidR="00444F30" w:rsidRPr="001B3997" w:rsidRDefault="00444F30" w:rsidP="005E05CE">
      <w:pPr>
        <w:pStyle w:val="NoSpacing"/>
        <w:jc w:val="both"/>
        <w:rPr>
          <w:rFonts w:ascii="Century Gothic" w:hAnsi="Century Gothic"/>
          <w:sz w:val="20"/>
          <w:szCs w:val="20"/>
          <w:lang w:val="en-US"/>
        </w:rPr>
      </w:pPr>
    </w:p>
    <w:p w14:paraId="0BA427EC" w14:textId="6AF2B5CA"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14:paraId="2EF3515C" w14:textId="77777777" w:rsidR="001B3997" w:rsidRPr="001B3997" w:rsidRDefault="001B3997" w:rsidP="001B3997">
      <w:pPr>
        <w:pStyle w:val="NoSpacing"/>
        <w:jc w:val="both"/>
        <w:rPr>
          <w:rFonts w:ascii="Century Gothic" w:hAnsi="Century Gothic"/>
          <w:b/>
          <w:bCs/>
          <w:sz w:val="20"/>
          <w:szCs w:val="20"/>
          <w:lang w:val="en-US"/>
        </w:rPr>
      </w:pPr>
    </w:p>
    <w:p w14:paraId="18105988" w14:textId="10D5FF46"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This is a </w:t>
      </w:r>
      <w:r w:rsidR="00EC56D5">
        <w:rPr>
          <w:rFonts w:ascii="Century Gothic" w:hAnsi="Century Gothic"/>
          <w:sz w:val="20"/>
          <w:szCs w:val="20"/>
          <w:lang w:val="en-US"/>
        </w:rPr>
        <w:t>full-time, permanent</w:t>
      </w:r>
      <w:r w:rsidRPr="001B3997">
        <w:rPr>
          <w:rFonts w:ascii="Century Gothic" w:hAnsi="Century Gothic"/>
          <w:sz w:val="20"/>
          <w:szCs w:val="20"/>
          <w:lang w:val="en-US"/>
        </w:rPr>
        <w:t xml:space="preserve"> </w:t>
      </w:r>
      <w:r w:rsidR="00EB245E">
        <w:rPr>
          <w:rFonts w:ascii="Century Gothic" w:hAnsi="Century Gothic"/>
          <w:sz w:val="20"/>
          <w:szCs w:val="20"/>
          <w:lang w:val="en-US"/>
        </w:rPr>
        <w:t>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14:paraId="46478814" w14:textId="77777777" w:rsidR="006D50DE" w:rsidRPr="001B3997" w:rsidRDefault="006D50DE" w:rsidP="001B3997">
      <w:pPr>
        <w:pStyle w:val="NoSpacing"/>
        <w:jc w:val="both"/>
        <w:rPr>
          <w:rFonts w:ascii="Century Gothic" w:hAnsi="Century Gothic"/>
          <w:sz w:val="20"/>
          <w:szCs w:val="20"/>
          <w:lang w:val="en-US"/>
        </w:rPr>
      </w:pPr>
    </w:p>
    <w:p w14:paraId="216B2775" w14:textId="49D80B37" w:rsidR="001B3997" w:rsidRDefault="00EC56D5" w:rsidP="001B3997">
      <w:pPr>
        <w:pStyle w:val="NoSpacing"/>
        <w:numPr>
          <w:ilvl w:val="0"/>
          <w:numId w:val="4"/>
        </w:numPr>
        <w:jc w:val="both"/>
        <w:rPr>
          <w:rFonts w:ascii="Century Gothic" w:hAnsi="Century Gothic"/>
          <w:sz w:val="20"/>
          <w:szCs w:val="20"/>
          <w:lang w:val="en-US"/>
        </w:rPr>
      </w:pPr>
      <w:r>
        <w:rPr>
          <w:rFonts w:ascii="Century Gothic" w:hAnsi="Century Gothic"/>
          <w:sz w:val="20"/>
          <w:szCs w:val="20"/>
          <w:lang w:val="en-US"/>
        </w:rPr>
        <w:t>3</w:t>
      </w:r>
      <w:r w:rsidR="007E1440">
        <w:rPr>
          <w:rFonts w:ascii="Century Gothic" w:hAnsi="Century Gothic"/>
          <w:sz w:val="20"/>
          <w:szCs w:val="20"/>
          <w:lang w:val="en-US"/>
        </w:rPr>
        <w:t>4</w:t>
      </w:r>
      <w:r w:rsidR="00CA466C" w:rsidRPr="45C768F4">
        <w:rPr>
          <w:rFonts w:ascii="Century Gothic" w:hAnsi="Century Gothic"/>
          <w:sz w:val="20"/>
          <w:szCs w:val="20"/>
          <w:lang w:val="en-US"/>
        </w:rPr>
        <w:t xml:space="preserve"> </w:t>
      </w:r>
      <w:r w:rsidR="006D50DE" w:rsidRPr="45C768F4">
        <w:rPr>
          <w:rFonts w:ascii="Century Gothic" w:hAnsi="Century Gothic"/>
          <w:sz w:val="20"/>
          <w:szCs w:val="20"/>
          <w:lang w:val="en-US"/>
        </w:rPr>
        <w:t>days of annual leave, plus bank holiday</w:t>
      </w:r>
    </w:p>
    <w:p w14:paraId="0B2005A3" w14:textId="55505FA0" w:rsidR="355DACB4" w:rsidRDefault="355DACB4" w:rsidP="45C768F4">
      <w:pPr>
        <w:pStyle w:val="NoSpacing"/>
        <w:numPr>
          <w:ilvl w:val="0"/>
          <w:numId w:val="4"/>
        </w:numPr>
        <w:jc w:val="both"/>
        <w:rPr>
          <w:rFonts w:ascii="Century Gothic" w:eastAsia="Century Gothic" w:hAnsi="Century Gothic" w:cs="Century Gothic"/>
          <w:sz w:val="20"/>
          <w:szCs w:val="20"/>
          <w:lang w:val="en-US"/>
        </w:rPr>
      </w:pPr>
      <w:r w:rsidRPr="45C768F4">
        <w:rPr>
          <w:rFonts w:ascii="Century Gothic" w:eastAsia="Century Gothic" w:hAnsi="Century Gothic" w:cs="Century Gothic"/>
          <w:sz w:val="20"/>
          <w:szCs w:val="20"/>
          <w:lang w:val="en-US"/>
        </w:rPr>
        <w:t>Healthcare support through Benenden Health</w:t>
      </w:r>
    </w:p>
    <w:p w14:paraId="7DA4C0C6"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62BB7169"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Hybrid and flexible working</w:t>
      </w:r>
    </w:p>
    <w:p w14:paraId="5A668AFC"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schemes</w:t>
      </w:r>
    </w:p>
    <w:p w14:paraId="2C70DFDF"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6A1ACC28" w14:textId="71791D55" w:rsidR="006D50DE" w:rsidRP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
    <w:p w14:paraId="2116FB91" w14:textId="77777777" w:rsidR="006D50DE" w:rsidRPr="001B3997" w:rsidRDefault="006D50DE" w:rsidP="001B3997">
      <w:pPr>
        <w:pStyle w:val="NoSpacing"/>
        <w:jc w:val="both"/>
        <w:rPr>
          <w:rFonts w:ascii="Century Gothic" w:hAnsi="Century Gothic"/>
          <w:b/>
          <w:bCs/>
          <w:sz w:val="20"/>
          <w:szCs w:val="20"/>
          <w:lang w:val="en-US"/>
        </w:rPr>
      </w:pPr>
    </w:p>
    <w:p w14:paraId="09BDA5C6" w14:textId="7777777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1B3997">
      <w:pPr>
        <w:pStyle w:val="NoSpacing"/>
        <w:jc w:val="both"/>
        <w:rPr>
          <w:rFonts w:ascii="Century Gothic" w:hAnsi="Century Gothic"/>
          <w:b/>
          <w:bCs/>
          <w:sz w:val="20"/>
          <w:szCs w:val="20"/>
          <w:lang w:val="en-US"/>
        </w:rPr>
      </w:pPr>
    </w:p>
    <w:p w14:paraId="05754CED"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1B3997" w:rsidRDefault="006D50DE" w:rsidP="001B3997">
      <w:pPr>
        <w:pStyle w:val="NoSpacing"/>
        <w:jc w:val="both"/>
        <w:rPr>
          <w:rFonts w:ascii="Century Gothic" w:hAnsi="Century Gothic"/>
          <w:sz w:val="20"/>
          <w:szCs w:val="20"/>
          <w:lang w:val="en-US"/>
        </w:rPr>
      </w:pPr>
    </w:p>
    <w:p w14:paraId="38FD0BF9"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1B3997">
      <w:pPr>
        <w:pStyle w:val="NoSpacing"/>
        <w:jc w:val="both"/>
        <w:rPr>
          <w:rFonts w:ascii="Century Gothic" w:hAnsi="Century Gothic"/>
          <w:sz w:val="20"/>
          <w:szCs w:val="20"/>
          <w:lang w:val="en-US"/>
        </w:rPr>
      </w:pPr>
    </w:p>
    <w:p w14:paraId="329C7074" w14:textId="1D15C40C" w:rsidR="006D50DE" w:rsidRPr="001B3997" w:rsidRDefault="006D50DE" w:rsidP="001B3997">
      <w:pPr>
        <w:pStyle w:val="NoSpacing"/>
        <w:jc w:val="both"/>
        <w:rPr>
          <w:rFonts w:ascii="Century Gothic" w:hAnsi="Century Gothic"/>
          <w:sz w:val="20"/>
          <w:szCs w:val="20"/>
          <w:lang w:val="en-US"/>
        </w:rPr>
      </w:pPr>
      <w:r w:rsidRPr="36E1B558">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r w:rsidR="3DD11C03" w:rsidRPr="36E1B558">
        <w:rPr>
          <w:rFonts w:ascii="Century Gothic" w:hAnsi="Century Gothic"/>
          <w:sz w:val="20"/>
          <w:szCs w:val="20"/>
          <w:lang w:val="en-US"/>
        </w:rPr>
        <w:t xml:space="preserve"> Please note that the closing date is subject to change.</w:t>
      </w:r>
    </w:p>
    <w:p w14:paraId="3692F13A" w14:textId="77777777" w:rsidR="006D50DE" w:rsidRPr="001B3997" w:rsidRDefault="006D50DE" w:rsidP="001B3997">
      <w:pPr>
        <w:pStyle w:val="NoSpacing"/>
        <w:jc w:val="both"/>
        <w:rPr>
          <w:rFonts w:ascii="Century Gothic" w:hAnsi="Century Gothic"/>
          <w:sz w:val="20"/>
          <w:szCs w:val="20"/>
          <w:lang w:val="en-US"/>
        </w:rPr>
      </w:pPr>
    </w:p>
    <w:p w14:paraId="19337B47" w14:textId="3F2D250D"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r:id="rId9" w:history="1">
        <w:r w:rsidR="00157C3B" w:rsidRPr="001B3997">
          <w:rPr>
            <w:rStyle w:val="Hyperlink"/>
            <w:rFonts w:ascii="Century Gothic" w:hAnsi="Century Gothic"/>
            <w:sz w:val="20"/>
            <w:szCs w:val="20"/>
            <w:lang w:val="en-US"/>
          </w:rPr>
          <w:t>ltimon@rcoa.ac.uk</w:t>
        </w:r>
      </w:hyperlink>
      <w:r w:rsidR="00157C3B" w:rsidRPr="001B3997">
        <w:rPr>
          <w:rFonts w:ascii="Century Gothic" w:hAnsi="Century Gothic"/>
          <w:sz w:val="20"/>
          <w:szCs w:val="20"/>
          <w:lang w:val="en-US"/>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3"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2"/>
  </w:num>
  <w:num w:numId="2" w16cid:durableId="480925029">
    <w:abstractNumId w:val="3"/>
  </w:num>
  <w:num w:numId="3" w16cid:durableId="1351689102">
    <w:abstractNumId w:val="0"/>
  </w:num>
  <w:num w:numId="4" w16cid:durableId="126152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91DDC"/>
    <w:rsid w:val="000A1085"/>
    <w:rsid w:val="000F2142"/>
    <w:rsid w:val="001320BD"/>
    <w:rsid w:val="001337BC"/>
    <w:rsid w:val="00157C3B"/>
    <w:rsid w:val="001A2653"/>
    <w:rsid w:val="001B3997"/>
    <w:rsid w:val="001E1BFF"/>
    <w:rsid w:val="002446A1"/>
    <w:rsid w:val="0028730C"/>
    <w:rsid w:val="002E42F4"/>
    <w:rsid w:val="00365CD1"/>
    <w:rsid w:val="003677AA"/>
    <w:rsid w:val="00377120"/>
    <w:rsid w:val="003A473F"/>
    <w:rsid w:val="003A752E"/>
    <w:rsid w:val="003E6680"/>
    <w:rsid w:val="004140CA"/>
    <w:rsid w:val="00422427"/>
    <w:rsid w:val="004356CE"/>
    <w:rsid w:val="00444F30"/>
    <w:rsid w:val="00547CD5"/>
    <w:rsid w:val="005A0E17"/>
    <w:rsid w:val="005E05CE"/>
    <w:rsid w:val="00623C4E"/>
    <w:rsid w:val="00647109"/>
    <w:rsid w:val="006633A7"/>
    <w:rsid w:val="006C5EB8"/>
    <w:rsid w:val="006D071E"/>
    <w:rsid w:val="006D50DE"/>
    <w:rsid w:val="0070077F"/>
    <w:rsid w:val="00735E8A"/>
    <w:rsid w:val="00753A15"/>
    <w:rsid w:val="007B05D1"/>
    <w:rsid w:val="007B2AC5"/>
    <w:rsid w:val="007E1440"/>
    <w:rsid w:val="007F6B12"/>
    <w:rsid w:val="00821F3A"/>
    <w:rsid w:val="00824A3E"/>
    <w:rsid w:val="008A7A42"/>
    <w:rsid w:val="008C21F1"/>
    <w:rsid w:val="008C735C"/>
    <w:rsid w:val="00937E5E"/>
    <w:rsid w:val="00985036"/>
    <w:rsid w:val="009963C5"/>
    <w:rsid w:val="009F2C3F"/>
    <w:rsid w:val="00A940A4"/>
    <w:rsid w:val="00BD75C5"/>
    <w:rsid w:val="00C02EAE"/>
    <w:rsid w:val="00C20486"/>
    <w:rsid w:val="00C715F6"/>
    <w:rsid w:val="00CA466C"/>
    <w:rsid w:val="00CE3D31"/>
    <w:rsid w:val="00CE676F"/>
    <w:rsid w:val="00CF77BC"/>
    <w:rsid w:val="00D00392"/>
    <w:rsid w:val="00D15085"/>
    <w:rsid w:val="00D21B89"/>
    <w:rsid w:val="00DB5A29"/>
    <w:rsid w:val="00DD329F"/>
    <w:rsid w:val="00E23946"/>
    <w:rsid w:val="00E545E5"/>
    <w:rsid w:val="00E634E3"/>
    <w:rsid w:val="00EB245E"/>
    <w:rsid w:val="00EC51C6"/>
    <w:rsid w:val="00EC56D5"/>
    <w:rsid w:val="00F6230F"/>
    <w:rsid w:val="00FB0966"/>
    <w:rsid w:val="00FB16E7"/>
    <w:rsid w:val="00FC2108"/>
    <w:rsid w:val="00FD7284"/>
    <w:rsid w:val="00FE2AC2"/>
    <w:rsid w:val="355DACB4"/>
    <w:rsid w:val="36E1B558"/>
    <w:rsid w:val="3DD11C03"/>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2" ma:contentTypeDescription="Create a new document." ma:contentTypeScope="" ma:versionID="f7834a007a2b3f425ffb77058aff4eed">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d645ddf64580e45c32d70e9edf33e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DBDFF-FAAC-4D08-9933-2813657CC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4</cp:revision>
  <dcterms:created xsi:type="dcterms:W3CDTF">2024-11-05T12:06:00Z</dcterms:created>
  <dcterms:modified xsi:type="dcterms:W3CDTF">2024-11-05T12:07:00Z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