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824A62" w14:textId="77777777" w:rsidR="00014E6E" w:rsidRPr="00014E6E" w:rsidRDefault="00014E6E" w:rsidP="00014E6E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2C1951"/>
          <w:kern w:val="36"/>
          <w:sz w:val="48"/>
          <w:szCs w:val="48"/>
          <w:lang w:eastAsia="en-GB"/>
          <w14:ligatures w14:val="none"/>
        </w:rPr>
      </w:pPr>
      <w:r w:rsidRPr="00014E6E">
        <w:rPr>
          <w:rFonts w:ascii="Arial" w:eastAsia="Times New Roman" w:hAnsi="Arial" w:cs="Arial"/>
          <w:b/>
          <w:bCs/>
          <w:color w:val="2C1951"/>
          <w:kern w:val="36"/>
          <w:sz w:val="48"/>
          <w:szCs w:val="48"/>
          <w:lang w:eastAsia="en-GB"/>
          <w14:ligatures w14:val="none"/>
        </w:rPr>
        <w:t>Medical Training Initiative (MTI) Leadership Group opportunities</w:t>
      </w:r>
    </w:p>
    <w:p w14:paraId="5E485F17" w14:textId="77777777" w:rsidR="00014E6E" w:rsidRDefault="00014E6E" w:rsidP="00014E6E">
      <w:pPr>
        <w:spacing w:after="240" w:line="240" w:lineRule="auto"/>
        <w:rPr>
          <w:rFonts w:ascii="Arial" w:eastAsia="Times New Roman" w:hAnsi="Arial" w:cs="Arial"/>
          <w:color w:val="1E1E1F"/>
          <w:kern w:val="0"/>
          <w:sz w:val="27"/>
          <w:szCs w:val="27"/>
          <w:lang w:eastAsia="en-GB"/>
          <w14:ligatures w14:val="none"/>
        </w:rPr>
      </w:pPr>
      <w:r w:rsidRPr="00014E6E">
        <w:rPr>
          <w:rFonts w:ascii="Arial" w:eastAsia="Times New Roman" w:hAnsi="Arial" w:cs="Arial"/>
          <w:color w:val="1E1E1F"/>
          <w:kern w:val="0"/>
          <w:sz w:val="27"/>
          <w:szCs w:val="27"/>
          <w:lang w:eastAsia="en-GB"/>
          <w14:ligatures w14:val="none"/>
        </w:rPr>
        <w:t xml:space="preserve">The Medical Training Initiative (MTI) Leadership Group seeks applications for </w:t>
      </w:r>
      <w:r>
        <w:rPr>
          <w:rFonts w:ascii="Arial" w:eastAsia="Times New Roman" w:hAnsi="Arial" w:cs="Arial"/>
          <w:color w:val="1E1E1F"/>
          <w:kern w:val="0"/>
          <w:sz w:val="27"/>
          <w:szCs w:val="27"/>
          <w:lang w:eastAsia="en-GB"/>
          <w14:ligatures w14:val="none"/>
        </w:rPr>
        <w:t>two</w:t>
      </w:r>
      <w:r w:rsidRPr="00014E6E">
        <w:rPr>
          <w:rFonts w:ascii="Arial" w:eastAsia="Times New Roman" w:hAnsi="Arial" w:cs="Arial"/>
          <w:color w:val="1E1E1F"/>
          <w:kern w:val="0"/>
          <w:sz w:val="27"/>
          <w:szCs w:val="27"/>
          <w:lang w:eastAsia="en-GB"/>
          <w14:ligatures w14:val="none"/>
        </w:rPr>
        <w:t xml:space="preserve"> key roles</w:t>
      </w:r>
      <w:r>
        <w:rPr>
          <w:rFonts w:ascii="Arial" w:eastAsia="Times New Roman" w:hAnsi="Arial" w:cs="Arial"/>
          <w:color w:val="1E1E1F"/>
          <w:kern w:val="0"/>
          <w:sz w:val="27"/>
          <w:szCs w:val="27"/>
          <w:lang w:eastAsia="en-GB"/>
          <w14:ligatures w14:val="none"/>
        </w:rPr>
        <w:t xml:space="preserve"> – Anaesthesia representative and College Tutor representative</w:t>
      </w:r>
      <w:r w:rsidRPr="00014E6E">
        <w:rPr>
          <w:rFonts w:ascii="Arial" w:eastAsia="Times New Roman" w:hAnsi="Arial" w:cs="Arial"/>
          <w:color w:val="1E1E1F"/>
          <w:kern w:val="0"/>
          <w:sz w:val="27"/>
          <w:szCs w:val="27"/>
          <w:lang w:eastAsia="en-GB"/>
          <w14:ligatures w14:val="none"/>
        </w:rPr>
        <w:t>.  The MTI Leadership Group aims to support and develop the MTI scheme in Anaesthesia, Intensive Care Medicine (ICM) and Pain Medicine. </w:t>
      </w:r>
    </w:p>
    <w:p w14:paraId="12BC5974" w14:textId="75B5E613" w:rsidR="00014E6E" w:rsidRPr="00014E6E" w:rsidRDefault="00014E6E" w:rsidP="00014E6E">
      <w:pPr>
        <w:spacing w:after="240" w:line="240" w:lineRule="auto"/>
        <w:rPr>
          <w:rFonts w:ascii="Arial" w:eastAsia="Times New Roman" w:hAnsi="Arial" w:cs="Arial"/>
          <w:color w:val="1E1E1F"/>
          <w:kern w:val="0"/>
          <w:sz w:val="27"/>
          <w:szCs w:val="27"/>
          <w:lang w:eastAsia="en-GB"/>
          <w14:ligatures w14:val="none"/>
        </w:rPr>
      </w:pPr>
      <w:r w:rsidRPr="00014E6E">
        <w:rPr>
          <w:rFonts w:ascii="Arial" w:eastAsia="Times New Roman" w:hAnsi="Arial" w:cs="Arial"/>
          <w:color w:val="1E1E1F"/>
          <w:kern w:val="0"/>
          <w:sz w:val="27"/>
          <w:szCs w:val="27"/>
          <w:lang w:eastAsia="en-GB"/>
          <w14:ligatures w14:val="none"/>
        </w:rPr>
        <w:t xml:space="preserve">The MTI scheme is a government authorised scheme which allows doctors form </w:t>
      </w:r>
      <w:proofErr w:type="gramStart"/>
      <w:r w:rsidRPr="00014E6E">
        <w:rPr>
          <w:rFonts w:ascii="Arial" w:eastAsia="Times New Roman" w:hAnsi="Arial" w:cs="Arial"/>
          <w:color w:val="1E1E1F"/>
          <w:kern w:val="0"/>
          <w:sz w:val="27"/>
          <w:szCs w:val="27"/>
          <w:lang w:eastAsia="en-GB"/>
          <w14:ligatures w14:val="none"/>
        </w:rPr>
        <w:t>Low and Middle Income</w:t>
      </w:r>
      <w:proofErr w:type="gramEnd"/>
      <w:r w:rsidRPr="00014E6E">
        <w:rPr>
          <w:rFonts w:ascii="Arial" w:eastAsia="Times New Roman" w:hAnsi="Arial" w:cs="Arial"/>
          <w:color w:val="1E1E1F"/>
          <w:kern w:val="0"/>
          <w:sz w:val="27"/>
          <w:szCs w:val="27"/>
          <w:lang w:eastAsia="en-GB"/>
          <w14:ligatures w14:val="none"/>
        </w:rPr>
        <w:t xml:space="preserve"> Countries (according to World Bank Definitions) to come to the UK to train within the NHS for a period of up to 24 months before returning to their home countries to develop healthcare systems and provide patient care.  For more information on the MTI scheme please see </w:t>
      </w:r>
      <w:hyperlink r:id="rId5" w:history="1">
        <w:r w:rsidRPr="00014E6E">
          <w:rPr>
            <w:rFonts w:ascii="Arial" w:eastAsia="Times New Roman" w:hAnsi="Arial" w:cs="Arial"/>
            <w:color w:val="098F9E"/>
            <w:kern w:val="0"/>
            <w:sz w:val="27"/>
            <w:szCs w:val="27"/>
            <w:u w:val="single"/>
            <w:lang w:eastAsia="en-GB"/>
            <w14:ligatures w14:val="none"/>
          </w:rPr>
          <w:t>here</w:t>
        </w:r>
      </w:hyperlink>
      <w:r w:rsidRPr="00014E6E">
        <w:rPr>
          <w:rFonts w:ascii="Arial" w:eastAsia="Times New Roman" w:hAnsi="Arial" w:cs="Arial"/>
          <w:color w:val="1E1E1F"/>
          <w:kern w:val="0"/>
          <w:sz w:val="27"/>
          <w:szCs w:val="27"/>
          <w:lang w:eastAsia="en-GB"/>
          <w14:ligatures w14:val="none"/>
        </w:rPr>
        <w:t>.  </w:t>
      </w:r>
    </w:p>
    <w:p w14:paraId="5EC08238" w14:textId="77777777" w:rsidR="00014E6E" w:rsidRPr="00014E6E" w:rsidRDefault="00014E6E" w:rsidP="00014E6E">
      <w:pPr>
        <w:spacing w:after="240" w:line="240" w:lineRule="auto"/>
        <w:rPr>
          <w:rFonts w:ascii="Arial" w:eastAsia="Times New Roman" w:hAnsi="Arial" w:cs="Arial"/>
          <w:color w:val="1E1E1F"/>
          <w:kern w:val="0"/>
          <w:sz w:val="27"/>
          <w:szCs w:val="27"/>
          <w:lang w:eastAsia="en-GB"/>
          <w14:ligatures w14:val="none"/>
        </w:rPr>
      </w:pPr>
      <w:r w:rsidRPr="00014E6E">
        <w:rPr>
          <w:rFonts w:ascii="Arial" w:eastAsia="Times New Roman" w:hAnsi="Arial" w:cs="Arial"/>
          <w:color w:val="1E1E1F"/>
          <w:kern w:val="0"/>
          <w:sz w:val="27"/>
          <w:szCs w:val="27"/>
          <w:lang w:eastAsia="en-GB"/>
          <w14:ligatures w14:val="none"/>
        </w:rPr>
        <w:t>The MTI Leadership Group has a number of roles, including:</w:t>
      </w:r>
    </w:p>
    <w:p w14:paraId="1A507856" w14:textId="77777777" w:rsidR="00014E6E" w:rsidRPr="00014E6E" w:rsidRDefault="00014E6E" w:rsidP="00014E6E">
      <w:pPr>
        <w:numPr>
          <w:ilvl w:val="0"/>
          <w:numId w:val="1"/>
        </w:numPr>
        <w:spacing w:after="96" w:line="240" w:lineRule="auto"/>
        <w:rPr>
          <w:rFonts w:ascii="Arial" w:eastAsia="Times New Roman" w:hAnsi="Arial" w:cs="Arial"/>
          <w:color w:val="1E1E1F"/>
          <w:kern w:val="0"/>
          <w:sz w:val="27"/>
          <w:szCs w:val="27"/>
          <w:lang w:eastAsia="en-GB"/>
          <w14:ligatures w14:val="none"/>
        </w:rPr>
      </w:pPr>
      <w:r w:rsidRPr="00014E6E">
        <w:rPr>
          <w:rFonts w:ascii="Arial" w:eastAsia="Times New Roman" w:hAnsi="Arial" w:cs="Arial"/>
          <w:color w:val="1E1E1F"/>
          <w:kern w:val="0"/>
          <w:sz w:val="27"/>
          <w:szCs w:val="27"/>
          <w:lang w:eastAsia="en-GB"/>
          <w14:ligatures w14:val="none"/>
        </w:rPr>
        <w:t>To advise stakeholders on all matters relating to MTI posts / doctors</w:t>
      </w:r>
    </w:p>
    <w:p w14:paraId="1C25347D" w14:textId="77777777" w:rsidR="00014E6E" w:rsidRPr="00014E6E" w:rsidRDefault="00014E6E" w:rsidP="00014E6E">
      <w:pPr>
        <w:numPr>
          <w:ilvl w:val="0"/>
          <w:numId w:val="1"/>
        </w:numPr>
        <w:spacing w:after="96" w:line="240" w:lineRule="auto"/>
        <w:rPr>
          <w:rFonts w:ascii="Arial" w:eastAsia="Times New Roman" w:hAnsi="Arial" w:cs="Arial"/>
          <w:color w:val="1E1E1F"/>
          <w:kern w:val="0"/>
          <w:sz w:val="27"/>
          <w:szCs w:val="27"/>
          <w:lang w:eastAsia="en-GB"/>
          <w14:ligatures w14:val="none"/>
        </w:rPr>
      </w:pPr>
      <w:r w:rsidRPr="00014E6E">
        <w:rPr>
          <w:rFonts w:ascii="Arial" w:eastAsia="Times New Roman" w:hAnsi="Arial" w:cs="Arial"/>
          <w:color w:val="1E1E1F"/>
          <w:kern w:val="0"/>
          <w:sz w:val="27"/>
          <w:szCs w:val="27"/>
          <w:lang w:eastAsia="en-GB"/>
          <w14:ligatures w14:val="none"/>
        </w:rPr>
        <w:t>To provide Quality Assurance mechanisms around the MTI scheme </w:t>
      </w:r>
    </w:p>
    <w:p w14:paraId="5A5B708E" w14:textId="77777777" w:rsidR="00014E6E" w:rsidRPr="00014E6E" w:rsidRDefault="00014E6E" w:rsidP="00014E6E">
      <w:pPr>
        <w:numPr>
          <w:ilvl w:val="0"/>
          <w:numId w:val="1"/>
        </w:numPr>
        <w:spacing w:after="96" w:line="240" w:lineRule="auto"/>
        <w:rPr>
          <w:rFonts w:ascii="Arial" w:eastAsia="Times New Roman" w:hAnsi="Arial" w:cs="Arial"/>
          <w:color w:val="1E1E1F"/>
          <w:kern w:val="0"/>
          <w:sz w:val="27"/>
          <w:szCs w:val="27"/>
          <w:lang w:eastAsia="en-GB"/>
          <w14:ligatures w14:val="none"/>
        </w:rPr>
      </w:pPr>
      <w:r w:rsidRPr="00014E6E">
        <w:rPr>
          <w:rFonts w:ascii="Arial" w:eastAsia="Times New Roman" w:hAnsi="Arial" w:cs="Arial"/>
          <w:color w:val="1E1E1F"/>
          <w:kern w:val="0"/>
          <w:sz w:val="27"/>
          <w:szCs w:val="27"/>
          <w:lang w:eastAsia="en-GB"/>
          <w14:ligatures w14:val="none"/>
        </w:rPr>
        <w:t>To represent the RCoA at meetings at events</w:t>
      </w:r>
    </w:p>
    <w:p w14:paraId="00F9ECEE" w14:textId="77777777" w:rsidR="00014E6E" w:rsidRPr="00014E6E" w:rsidRDefault="00014E6E" w:rsidP="00014E6E">
      <w:pPr>
        <w:numPr>
          <w:ilvl w:val="0"/>
          <w:numId w:val="1"/>
        </w:numPr>
        <w:spacing w:after="96" w:line="240" w:lineRule="auto"/>
        <w:rPr>
          <w:rFonts w:ascii="Arial" w:eastAsia="Times New Roman" w:hAnsi="Arial" w:cs="Arial"/>
          <w:color w:val="1E1E1F"/>
          <w:kern w:val="0"/>
          <w:sz w:val="27"/>
          <w:szCs w:val="27"/>
          <w:lang w:eastAsia="en-GB"/>
          <w14:ligatures w14:val="none"/>
        </w:rPr>
      </w:pPr>
      <w:r w:rsidRPr="00014E6E">
        <w:rPr>
          <w:rFonts w:ascii="Arial" w:eastAsia="Times New Roman" w:hAnsi="Arial" w:cs="Arial"/>
          <w:color w:val="1E1E1F"/>
          <w:kern w:val="0"/>
          <w:sz w:val="27"/>
          <w:szCs w:val="27"/>
          <w:lang w:eastAsia="en-GB"/>
          <w14:ligatures w14:val="none"/>
        </w:rPr>
        <w:t xml:space="preserve">To assess MTI posts and </w:t>
      </w:r>
      <w:proofErr w:type="gramStart"/>
      <w:r w:rsidRPr="00014E6E">
        <w:rPr>
          <w:rFonts w:ascii="Arial" w:eastAsia="Times New Roman" w:hAnsi="Arial" w:cs="Arial"/>
          <w:color w:val="1E1E1F"/>
          <w:kern w:val="0"/>
          <w:sz w:val="27"/>
          <w:szCs w:val="27"/>
          <w:lang w:eastAsia="en-GB"/>
          <w14:ligatures w14:val="none"/>
        </w:rPr>
        <w:t>doctors</w:t>
      </w:r>
      <w:proofErr w:type="gramEnd"/>
      <w:r w:rsidRPr="00014E6E">
        <w:rPr>
          <w:rFonts w:ascii="Arial" w:eastAsia="Times New Roman" w:hAnsi="Arial" w:cs="Arial"/>
          <w:color w:val="1E1E1F"/>
          <w:kern w:val="0"/>
          <w:sz w:val="27"/>
          <w:szCs w:val="27"/>
          <w:lang w:eastAsia="en-GB"/>
          <w14:ligatures w14:val="none"/>
        </w:rPr>
        <w:t xml:space="preserve"> applications </w:t>
      </w:r>
    </w:p>
    <w:p w14:paraId="0F0304CF" w14:textId="77777777" w:rsidR="00014E6E" w:rsidRPr="00014E6E" w:rsidRDefault="00014E6E" w:rsidP="00014E6E">
      <w:pPr>
        <w:numPr>
          <w:ilvl w:val="0"/>
          <w:numId w:val="1"/>
        </w:numPr>
        <w:spacing w:after="96" w:line="240" w:lineRule="auto"/>
        <w:rPr>
          <w:rFonts w:ascii="Arial" w:eastAsia="Times New Roman" w:hAnsi="Arial" w:cs="Arial"/>
          <w:color w:val="1E1E1F"/>
          <w:kern w:val="0"/>
          <w:sz w:val="27"/>
          <w:szCs w:val="27"/>
          <w:lang w:eastAsia="en-GB"/>
          <w14:ligatures w14:val="none"/>
        </w:rPr>
      </w:pPr>
      <w:r w:rsidRPr="00014E6E">
        <w:rPr>
          <w:rFonts w:ascii="Arial" w:eastAsia="Times New Roman" w:hAnsi="Arial" w:cs="Arial"/>
          <w:color w:val="1E1E1F"/>
          <w:kern w:val="0"/>
          <w:sz w:val="27"/>
          <w:szCs w:val="27"/>
          <w:lang w:eastAsia="en-GB"/>
          <w14:ligatures w14:val="none"/>
        </w:rPr>
        <w:t>To encourage and facilitate the professional development of MTI doctors </w:t>
      </w:r>
    </w:p>
    <w:p w14:paraId="01DC4256" w14:textId="77777777" w:rsidR="00014E6E" w:rsidRPr="00014E6E" w:rsidRDefault="00014E6E" w:rsidP="00014E6E">
      <w:pPr>
        <w:numPr>
          <w:ilvl w:val="0"/>
          <w:numId w:val="1"/>
        </w:numPr>
        <w:spacing w:after="96" w:line="240" w:lineRule="auto"/>
        <w:rPr>
          <w:rFonts w:ascii="Arial" w:eastAsia="Times New Roman" w:hAnsi="Arial" w:cs="Arial"/>
          <w:color w:val="1E1E1F"/>
          <w:kern w:val="0"/>
          <w:sz w:val="27"/>
          <w:szCs w:val="27"/>
          <w:lang w:eastAsia="en-GB"/>
          <w14:ligatures w14:val="none"/>
        </w:rPr>
      </w:pPr>
      <w:r w:rsidRPr="00014E6E">
        <w:rPr>
          <w:rFonts w:ascii="Arial" w:eastAsia="Times New Roman" w:hAnsi="Arial" w:cs="Arial"/>
          <w:color w:val="1E1E1F"/>
          <w:kern w:val="0"/>
          <w:sz w:val="27"/>
          <w:szCs w:val="27"/>
          <w:lang w:eastAsia="en-GB"/>
          <w14:ligatures w14:val="none"/>
        </w:rPr>
        <w:t>To promote the MTI scheme to NHS Trusts </w:t>
      </w:r>
    </w:p>
    <w:p w14:paraId="295762EA" w14:textId="77777777" w:rsidR="00014E6E" w:rsidRPr="00014E6E" w:rsidRDefault="00014E6E" w:rsidP="00014E6E">
      <w:pPr>
        <w:numPr>
          <w:ilvl w:val="0"/>
          <w:numId w:val="1"/>
        </w:numPr>
        <w:spacing w:after="96" w:line="240" w:lineRule="auto"/>
        <w:rPr>
          <w:rFonts w:ascii="Arial" w:eastAsia="Times New Roman" w:hAnsi="Arial" w:cs="Arial"/>
          <w:color w:val="1E1E1F"/>
          <w:kern w:val="0"/>
          <w:sz w:val="27"/>
          <w:szCs w:val="27"/>
          <w:lang w:eastAsia="en-GB"/>
          <w14:ligatures w14:val="none"/>
        </w:rPr>
      </w:pPr>
      <w:r w:rsidRPr="00014E6E">
        <w:rPr>
          <w:rFonts w:ascii="Arial" w:eastAsia="Times New Roman" w:hAnsi="Arial" w:cs="Arial"/>
          <w:color w:val="1E1E1F"/>
          <w:kern w:val="0"/>
          <w:sz w:val="27"/>
          <w:szCs w:val="27"/>
          <w:lang w:eastAsia="en-GB"/>
          <w14:ligatures w14:val="none"/>
        </w:rPr>
        <w:t>To develop simulation courses for MTI doctors and other International Medical Graduates who are new to UK practice</w:t>
      </w:r>
    </w:p>
    <w:p w14:paraId="36D0E823" w14:textId="77777777" w:rsidR="00014E6E" w:rsidRDefault="00014E6E" w:rsidP="00014E6E">
      <w:pPr>
        <w:spacing w:after="240" w:line="240" w:lineRule="auto"/>
        <w:rPr>
          <w:rFonts w:ascii="Arial" w:eastAsia="Times New Roman" w:hAnsi="Arial" w:cs="Arial"/>
          <w:color w:val="1E1E1F"/>
          <w:kern w:val="0"/>
          <w:sz w:val="27"/>
          <w:szCs w:val="27"/>
          <w:lang w:eastAsia="en-GB"/>
          <w14:ligatures w14:val="none"/>
        </w:rPr>
      </w:pPr>
      <w:r w:rsidRPr="00014E6E">
        <w:rPr>
          <w:rFonts w:ascii="Arial" w:eastAsia="Times New Roman" w:hAnsi="Arial" w:cs="Arial"/>
          <w:color w:val="1E1E1F"/>
          <w:kern w:val="0"/>
          <w:sz w:val="27"/>
          <w:szCs w:val="27"/>
          <w:lang w:eastAsia="en-GB"/>
          <w14:ligatures w14:val="none"/>
        </w:rPr>
        <w:t> </w:t>
      </w:r>
    </w:p>
    <w:p w14:paraId="2A53A38A" w14:textId="039BE093" w:rsidR="00014E6E" w:rsidRPr="00014E6E" w:rsidRDefault="00014E6E" w:rsidP="00014E6E">
      <w:pPr>
        <w:spacing w:after="240" w:line="240" w:lineRule="auto"/>
        <w:rPr>
          <w:rFonts w:ascii="Arial" w:eastAsia="Times New Roman" w:hAnsi="Arial" w:cs="Arial"/>
          <w:color w:val="1E1E1F"/>
          <w:kern w:val="0"/>
          <w:sz w:val="27"/>
          <w:szCs w:val="27"/>
          <w:lang w:eastAsia="en-GB"/>
          <w14:ligatures w14:val="none"/>
        </w:rPr>
      </w:pPr>
      <w:r w:rsidRPr="00014E6E">
        <w:rPr>
          <w:rFonts w:ascii="Arial" w:eastAsia="Times New Roman" w:hAnsi="Arial" w:cs="Arial"/>
          <w:color w:val="1E1E1F"/>
          <w:kern w:val="0"/>
          <w:sz w:val="27"/>
          <w:szCs w:val="27"/>
          <w:lang w:eastAsia="en-GB"/>
          <w14:ligatures w14:val="none"/>
        </w:rPr>
        <w:t>Within the Leadership Group, members have a specific remit, details of which are outlined in the Job Descriptions</w:t>
      </w:r>
      <w:r>
        <w:rPr>
          <w:rFonts w:ascii="Arial" w:eastAsia="Times New Roman" w:hAnsi="Arial" w:cs="Arial"/>
          <w:color w:val="1E1E1F"/>
          <w:kern w:val="0"/>
          <w:sz w:val="27"/>
          <w:szCs w:val="27"/>
          <w:lang w:eastAsia="en-GB"/>
          <w14:ligatures w14:val="none"/>
        </w:rPr>
        <w:t>/</w:t>
      </w:r>
      <w:r w:rsidRPr="00014E6E">
        <w:rPr>
          <w:rFonts w:ascii="Arial" w:eastAsia="Times New Roman" w:hAnsi="Arial" w:cs="Arial"/>
          <w:color w:val="1E1E1F"/>
          <w:kern w:val="0"/>
          <w:sz w:val="27"/>
          <w:szCs w:val="27"/>
          <w:lang w:eastAsia="en-GB"/>
          <w14:ligatures w14:val="none"/>
        </w:rPr>
        <w:t>Person Specifications</w:t>
      </w:r>
      <w:r>
        <w:rPr>
          <w:rFonts w:ascii="Arial" w:eastAsia="Times New Roman" w:hAnsi="Arial" w:cs="Arial"/>
          <w:color w:val="1E1E1F"/>
          <w:kern w:val="0"/>
          <w:sz w:val="27"/>
          <w:szCs w:val="27"/>
          <w:lang w:eastAsia="en-GB"/>
          <w14:ligatures w14:val="none"/>
        </w:rPr>
        <w:t>.</w:t>
      </w:r>
    </w:p>
    <w:p w14:paraId="52E6E790" w14:textId="03D2F9B8" w:rsidR="00014E6E" w:rsidRDefault="00014E6E" w:rsidP="00014E6E">
      <w:pPr>
        <w:pStyle w:val="NormalWeb"/>
        <w:spacing w:before="0" w:beforeAutospacing="0" w:after="240" w:afterAutospacing="0"/>
        <w:rPr>
          <w:rFonts w:ascii="Arial" w:hAnsi="Arial" w:cs="Arial"/>
          <w:color w:val="1E1E1F"/>
          <w:sz w:val="27"/>
          <w:szCs w:val="27"/>
        </w:rPr>
      </w:pPr>
      <w:r>
        <w:rPr>
          <w:rFonts w:ascii="Arial" w:hAnsi="Arial" w:cs="Arial"/>
          <w:color w:val="1E1E1F"/>
          <w:sz w:val="27"/>
          <w:szCs w:val="27"/>
        </w:rPr>
        <w:t xml:space="preserve">To apply for any of the above positions please send </w:t>
      </w:r>
      <w:bookmarkStart w:id="0" w:name="_Hlk170737953"/>
      <w:r>
        <w:rPr>
          <w:rFonts w:ascii="Arial" w:hAnsi="Arial" w:cs="Arial"/>
          <w:color w:val="1E1E1F"/>
          <w:sz w:val="27"/>
          <w:szCs w:val="27"/>
        </w:rPr>
        <w:t xml:space="preserve">a </w:t>
      </w:r>
      <w:r w:rsidR="006A3FBC">
        <w:rPr>
          <w:rFonts w:ascii="Arial" w:hAnsi="Arial" w:cs="Arial"/>
          <w:color w:val="1E1E1F"/>
          <w:sz w:val="27"/>
          <w:szCs w:val="27"/>
        </w:rPr>
        <w:t xml:space="preserve">personal statement outlining why you are suitable for the role (no more than 500 words), along with a </w:t>
      </w:r>
      <w:r>
        <w:rPr>
          <w:rFonts w:ascii="Arial" w:hAnsi="Arial" w:cs="Arial"/>
          <w:color w:val="1E1E1F"/>
          <w:sz w:val="27"/>
          <w:szCs w:val="27"/>
        </w:rPr>
        <w:t>copy of your CV</w:t>
      </w:r>
      <w:bookmarkEnd w:id="0"/>
      <w:r>
        <w:rPr>
          <w:rFonts w:ascii="Arial" w:hAnsi="Arial" w:cs="Arial"/>
          <w:color w:val="1E1E1F"/>
          <w:sz w:val="27"/>
          <w:szCs w:val="27"/>
        </w:rPr>
        <w:t xml:space="preserve"> to </w:t>
      </w:r>
      <w:hyperlink r:id="rId6" w:history="1">
        <w:r>
          <w:rPr>
            <w:rStyle w:val="Hyperlink"/>
            <w:rFonts w:ascii="Arial" w:eastAsiaTheme="majorEastAsia" w:hAnsi="Arial" w:cs="Arial"/>
            <w:color w:val="098F9E"/>
            <w:sz w:val="27"/>
            <w:szCs w:val="27"/>
          </w:rPr>
          <w:t>global@rcoa.ac.uk</w:t>
        </w:r>
      </w:hyperlink>
      <w:r>
        <w:rPr>
          <w:rFonts w:ascii="Arial" w:hAnsi="Arial" w:cs="Arial"/>
          <w:color w:val="1E1E1F"/>
          <w:sz w:val="27"/>
          <w:szCs w:val="27"/>
        </w:rPr>
        <w:t xml:space="preserve"> by Friday </w:t>
      </w:r>
      <w:r w:rsidR="005108C5">
        <w:rPr>
          <w:rFonts w:ascii="Arial" w:hAnsi="Arial" w:cs="Arial"/>
          <w:b/>
          <w:bCs/>
          <w:color w:val="1E1E1F"/>
          <w:sz w:val="27"/>
          <w:szCs w:val="27"/>
        </w:rPr>
        <w:t>02</w:t>
      </w:r>
      <w:r w:rsidRPr="00014E6E">
        <w:rPr>
          <w:rFonts w:ascii="Arial" w:hAnsi="Arial" w:cs="Arial"/>
          <w:b/>
          <w:bCs/>
          <w:color w:val="1E1E1F"/>
          <w:sz w:val="27"/>
          <w:szCs w:val="27"/>
        </w:rPr>
        <w:t xml:space="preserve"> </w:t>
      </w:r>
      <w:r w:rsidR="005108C5">
        <w:rPr>
          <w:rFonts w:ascii="Arial" w:hAnsi="Arial" w:cs="Arial"/>
          <w:b/>
          <w:bCs/>
          <w:color w:val="1E1E1F"/>
          <w:sz w:val="27"/>
          <w:szCs w:val="27"/>
        </w:rPr>
        <w:t>August</w:t>
      </w:r>
      <w:r w:rsidR="00FB2595">
        <w:rPr>
          <w:rFonts w:ascii="Arial" w:hAnsi="Arial" w:cs="Arial"/>
          <w:b/>
          <w:bCs/>
          <w:color w:val="1E1E1F"/>
          <w:sz w:val="27"/>
          <w:szCs w:val="27"/>
        </w:rPr>
        <w:t xml:space="preserve"> </w:t>
      </w:r>
      <w:r w:rsidRPr="00014E6E">
        <w:rPr>
          <w:rFonts w:ascii="Arial" w:hAnsi="Arial" w:cs="Arial"/>
          <w:b/>
          <w:bCs/>
          <w:color w:val="1E1E1F"/>
          <w:sz w:val="27"/>
          <w:szCs w:val="27"/>
        </w:rPr>
        <w:t>2024.</w:t>
      </w:r>
    </w:p>
    <w:p w14:paraId="7D7F6AA9" w14:textId="54B52062" w:rsidR="00014E6E" w:rsidRDefault="00014E6E" w:rsidP="00014E6E">
      <w:pPr>
        <w:pStyle w:val="NormalWeb"/>
        <w:spacing w:before="0" w:beforeAutospacing="0" w:after="240" w:afterAutospacing="0"/>
        <w:rPr>
          <w:rFonts w:ascii="Arial" w:hAnsi="Arial" w:cs="Arial"/>
          <w:color w:val="1E1E1F"/>
          <w:sz w:val="27"/>
          <w:szCs w:val="27"/>
        </w:rPr>
      </w:pPr>
      <w:r>
        <w:rPr>
          <w:rFonts w:ascii="Arial" w:hAnsi="Arial" w:cs="Arial"/>
          <w:color w:val="1E1E1F"/>
          <w:sz w:val="27"/>
          <w:szCs w:val="27"/>
        </w:rPr>
        <w:t>The interview date will be Monday 02 September 2024, and these will be conducted virtually.</w:t>
      </w:r>
    </w:p>
    <w:p w14:paraId="3C33533F" w14:textId="2616BC8B" w:rsidR="00014E6E" w:rsidRDefault="00014E6E" w:rsidP="00014E6E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1E1E1F"/>
          <w:sz w:val="27"/>
          <w:szCs w:val="27"/>
        </w:rPr>
        <w:t>Please note that these roles are unremunerated but will be subject to the College's expenses claims policy.</w:t>
      </w:r>
    </w:p>
    <w:sectPr w:rsidR="00014E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0B4181"/>
    <w:multiLevelType w:val="multilevel"/>
    <w:tmpl w:val="791E0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5004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E6E"/>
    <w:rsid w:val="00014E6E"/>
    <w:rsid w:val="003863E2"/>
    <w:rsid w:val="005108C5"/>
    <w:rsid w:val="006A3FBC"/>
    <w:rsid w:val="007A4158"/>
    <w:rsid w:val="00805A73"/>
    <w:rsid w:val="008D54A8"/>
    <w:rsid w:val="00BD12A9"/>
    <w:rsid w:val="00C156BF"/>
    <w:rsid w:val="00FB2595"/>
    <w:rsid w:val="00FD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36C4A"/>
  <w15:chartTrackingRefBased/>
  <w15:docId w15:val="{5091856F-F75C-4632-803C-20C030BC5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4E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4E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4E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4E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4E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4E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4E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4E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4E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4E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4E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4E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4E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4E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4E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4E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4E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4E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4E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4E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4E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4E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4E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4E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4E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4E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4E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4E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4E6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14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014E6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14E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90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coa.ac.uk/global@rcoa.ac.uk%C2%A0" TargetMode="External"/><Relationship Id="rId5" Type="http://schemas.openxmlformats.org/officeDocument/2006/relationships/hyperlink" Target="https://www.rcoa.ac.uk/about-us/global-partnerships/overseas-doctors-training-uk/medical-training-initiativ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Moran</dc:creator>
  <cp:keywords/>
  <dc:description/>
  <cp:lastModifiedBy>Claudia Moran</cp:lastModifiedBy>
  <cp:revision>7</cp:revision>
  <dcterms:created xsi:type="dcterms:W3CDTF">2024-07-01T13:22:00Z</dcterms:created>
  <dcterms:modified xsi:type="dcterms:W3CDTF">2024-07-01T13:53:00Z</dcterms:modified>
</cp:coreProperties>
</file>