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3997" w:rsidP="001B3997" w:rsidRDefault="001B3997" w14:paraId="3BF45205" w14:textId="56467C66">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6F172D">
        <w:rPr>
          <w:rFonts w:ascii="Century Gothic" w:hAnsi="Century Gothic"/>
          <w:b/>
          <w:bCs/>
          <w:sz w:val="20"/>
          <w:szCs w:val="20"/>
          <w:lang w:val="en-US"/>
        </w:rPr>
        <w:t xml:space="preserve">Facilities Assistant </w:t>
      </w:r>
    </w:p>
    <w:p w:rsidRPr="001B3997" w:rsidR="006D50DE" w:rsidP="001B3997" w:rsidRDefault="006D50DE" w14:paraId="06DBB393" w14:textId="2A6B2152">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Pr="001B3997" w:rsidR="003A752E">
        <w:rPr>
          <w:rFonts w:ascii="Century Gothic" w:hAnsi="Century Gothic"/>
          <w:b/>
          <w:bCs/>
          <w:sz w:val="20"/>
          <w:szCs w:val="20"/>
          <w:lang w:val="en-US"/>
        </w:rPr>
        <w:t>£</w:t>
      </w:r>
      <w:r w:rsidR="00225E3D">
        <w:rPr>
          <w:rFonts w:ascii="Century Gothic" w:hAnsi="Century Gothic"/>
          <w:b/>
          <w:bCs/>
          <w:sz w:val="20"/>
          <w:szCs w:val="20"/>
          <w:lang w:val="en-US"/>
        </w:rPr>
        <w:t>31</w:t>
      </w:r>
      <w:r w:rsidR="00C439A1">
        <w:rPr>
          <w:rFonts w:ascii="Century Gothic" w:hAnsi="Century Gothic"/>
          <w:b/>
          <w:bCs/>
          <w:sz w:val="20"/>
          <w:szCs w:val="20"/>
          <w:lang w:val="en-US"/>
        </w:rPr>
        <w:t>,350</w:t>
      </w:r>
      <w:r w:rsidR="00C20486">
        <w:rPr>
          <w:rFonts w:ascii="Century Gothic" w:hAnsi="Century Gothic"/>
          <w:b/>
          <w:bCs/>
          <w:sz w:val="20"/>
          <w:szCs w:val="20"/>
          <w:lang w:val="en-US"/>
        </w:rPr>
        <w:t xml:space="preserve"> </w:t>
      </w:r>
      <w:r w:rsidRPr="001B3997" w:rsidR="001B3997">
        <w:rPr>
          <w:rFonts w:ascii="Century Gothic" w:hAnsi="Century Gothic"/>
          <w:b/>
          <w:bCs/>
          <w:sz w:val="20"/>
          <w:szCs w:val="20"/>
          <w:lang w:val="en-US"/>
        </w:rPr>
        <w:t>p.a.</w:t>
      </w:r>
    </w:p>
    <w:p w:rsidRPr="001B3997" w:rsidR="006D50DE" w:rsidP="001B3997" w:rsidRDefault="001B3997" w14:paraId="4C6F2F6C" w14:textId="164B3A82">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E96572">
        <w:rPr>
          <w:rFonts w:ascii="Century Gothic" w:hAnsi="Century Gothic"/>
          <w:b/>
          <w:bCs/>
          <w:sz w:val="20"/>
          <w:szCs w:val="20"/>
          <w:lang w:val="en-US"/>
        </w:rPr>
        <w:t>Onsite (Holborn)</w:t>
      </w:r>
    </w:p>
    <w:p w:rsidR="001B3997" w:rsidP="001B3997" w:rsidRDefault="001B3997" w14:paraId="085CF6BF" w14:textId="6AEAFC69">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rsidR="001B3997" w:rsidP="001B3997" w:rsidRDefault="001B3997" w14:paraId="5A78E31E" w14:textId="6FD6B362">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rsidR="001B3997" w:rsidP="001B3997" w:rsidRDefault="001B3997" w14:paraId="6CC027AB" w14:textId="77777777">
      <w:pPr>
        <w:pStyle w:val="NoSpacing"/>
        <w:jc w:val="both"/>
        <w:rPr>
          <w:rFonts w:ascii="Century Gothic" w:hAnsi="Century Gothic"/>
          <w:b/>
          <w:bCs/>
          <w:sz w:val="20"/>
          <w:szCs w:val="20"/>
          <w:lang w:val="en-US"/>
        </w:rPr>
      </w:pPr>
    </w:p>
    <w:p w:rsidRPr="001B3997" w:rsidR="001B3997" w:rsidP="001B3997" w:rsidRDefault="001B3997" w14:paraId="4E89BE5B" w14:textId="36CB916F">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rsidRPr="001B3997" w:rsidR="001B3997" w:rsidP="001B3997" w:rsidRDefault="001B3997" w14:paraId="0C99602E" w14:textId="57CE20DD">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w:history="1" r:id="rId8">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E66313">
        <w:rPr>
          <w:rFonts w:ascii="Century Gothic" w:hAnsi="Century Gothic"/>
          <w:b/>
          <w:bCs/>
          <w:sz w:val="20"/>
          <w:szCs w:val="20"/>
          <w:lang w:val="en-US"/>
        </w:rPr>
        <w:t>Friday 03 May 2024.</w:t>
      </w:r>
    </w:p>
    <w:p w:rsidRPr="001B3997" w:rsidR="006D50DE" w:rsidP="001B3997" w:rsidRDefault="006D50DE" w14:paraId="35086E3C" w14:textId="77777777">
      <w:pPr>
        <w:pStyle w:val="NoSpacing"/>
        <w:jc w:val="both"/>
        <w:rPr>
          <w:rFonts w:ascii="Century Gothic" w:hAnsi="Century Gothic"/>
          <w:b/>
          <w:bCs/>
          <w:sz w:val="20"/>
          <w:szCs w:val="20"/>
          <w:lang w:val="en-US"/>
        </w:rPr>
      </w:pPr>
    </w:p>
    <w:p w:rsidR="00EB245E" w:rsidP="001B3997" w:rsidRDefault="00EB245E" w14:paraId="2FE5D366" w14:textId="67283CC1">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rsidR="00EB245E" w:rsidP="00EB245E" w:rsidRDefault="00EB245E" w14:paraId="1FF6BD97" w14:textId="4EC655DF">
      <w:pPr>
        <w:jc w:val="both"/>
        <w:rPr>
          <w:rFonts w:ascii="Century Gothic" w:hAnsi="Century Gothic"/>
          <w:szCs w:val="20"/>
        </w:rPr>
      </w:pPr>
    </w:p>
    <w:p w:rsidR="0093663B" w:rsidP="00EB245E" w:rsidRDefault="003A57C0" w14:paraId="1E40CC4A" w14:textId="44B73D4A">
      <w:pPr>
        <w:jc w:val="both"/>
        <w:rPr>
          <w:rFonts w:ascii="Century Gothic" w:hAnsi="Century Gothic"/>
          <w:szCs w:val="20"/>
        </w:rPr>
      </w:pPr>
      <w:r>
        <w:rPr>
          <w:rFonts w:ascii="Century Gothic" w:hAnsi="Century Gothic"/>
          <w:szCs w:val="20"/>
        </w:rPr>
        <w:t xml:space="preserve">The successful candidate will have a strong facilities </w:t>
      </w:r>
      <w:r w:rsidR="009436F6">
        <w:rPr>
          <w:rFonts w:ascii="Century Gothic" w:hAnsi="Century Gothic"/>
          <w:szCs w:val="20"/>
        </w:rPr>
        <w:t xml:space="preserve">management </w:t>
      </w:r>
      <w:r>
        <w:rPr>
          <w:rFonts w:ascii="Century Gothic" w:hAnsi="Century Gothic"/>
          <w:szCs w:val="20"/>
        </w:rPr>
        <w:t>backgrou</w:t>
      </w:r>
      <w:r w:rsidR="00241630">
        <w:rPr>
          <w:rFonts w:ascii="Century Gothic" w:hAnsi="Century Gothic"/>
          <w:szCs w:val="20"/>
        </w:rPr>
        <w:t>nd</w:t>
      </w:r>
      <w:r w:rsidR="009436F6">
        <w:rPr>
          <w:rFonts w:ascii="Century Gothic" w:hAnsi="Century Gothic"/>
          <w:szCs w:val="20"/>
        </w:rPr>
        <w:t xml:space="preserve"> and</w:t>
      </w:r>
      <w:r w:rsidR="00913AC2">
        <w:rPr>
          <w:rFonts w:ascii="Century Gothic" w:hAnsi="Century Gothic"/>
          <w:szCs w:val="20"/>
        </w:rPr>
        <w:t xml:space="preserve"> a comprehensive understanding of Health and Safety protocol, </w:t>
      </w:r>
      <w:r w:rsidRPr="00C27B8A" w:rsidR="00C27B8A">
        <w:rPr>
          <w:rFonts w:ascii="Century Gothic" w:hAnsi="Century Gothic"/>
          <w:szCs w:val="20"/>
        </w:rPr>
        <w:t>particularly in relation to contractor management, DSE assessments, and fire and intruder alarm systems</w:t>
      </w:r>
      <w:r w:rsidR="00C27B8A">
        <w:rPr>
          <w:rFonts w:ascii="Century Gothic" w:hAnsi="Century Gothic"/>
          <w:szCs w:val="20"/>
        </w:rPr>
        <w:t xml:space="preserve">. </w:t>
      </w:r>
    </w:p>
    <w:p w:rsidR="00C27B8A" w:rsidP="00EB245E" w:rsidRDefault="00C27B8A" w14:paraId="1C126279" w14:textId="77777777">
      <w:pPr>
        <w:jc w:val="both"/>
        <w:rPr>
          <w:rFonts w:ascii="Century Gothic" w:hAnsi="Century Gothic"/>
          <w:szCs w:val="20"/>
        </w:rPr>
      </w:pPr>
    </w:p>
    <w:p w:rsidR="009436F6" w:rsidP="00EB245E" w:rsidRDefault="0093663B" w14:paraId="7EC1E2D7" w14:textId="4433694A">
      <w:pPr>
        <w:jc w:val="both"/>
        <w:rPr>
          <w:rFonts w:ascii="Century Gothic" w:hAnsi="Century Gothic"/>
          <w:szCs w:val="20"/>
        </w:rPr>
      </w:pPr>
      <w:r>
        <w:rPr>
          <w:rFonts w:ascii="Century Gothic" w:hAnsi="Century Gothic"/>
          <w:szCs w:val="20"/>
        </w:rPr>
        <w:t>This is a customer-facing role</w:t>
      </w:r>
      <w:r w:rsidR="009436F6">
        <w:rPr>
          <w:rFonts w:ascii="Century Gothic" w:hAnsi="Century Gothic"/>
          <w:szCs w:val="20"/>
        </w:rPr>
        <w:t xml:space="preserve"> so</w:t>
      </w:r>
      <w:r>
        <w:rPr>
          <w:rFonts w:ascii="Century Gothic" w:hAnsi="Century Gothic"/>
          <w:szCs w:val="20"/>
        </w:rPr>
        <w:t xml:space="preserve"> you will need strong communication and interpersonal skills to be a strong contender in this role. </w:t>
      </w:r>
      <w:r w:rsidR="009436F6">
        <w:rPr>
          <w:rFonts w:ascii="Century Gothic" w:hAnsi="Century Gothic"/>
          <w:szCs w:val="20"/>
          <w:lang w:val="en-US"/>
        </w:rPr>
        <w:t>Additionally, you will need experience of managing a busy reception desk, security control and access systems.</w:t>
      </w:r>
    </w:p>
    <w:p w:rsidR="009436F6" w:rsidP="00EB245E" w:rsidRDefault="009436F6" w14:paraId="154E0354" w14:textId="77777777">
      <w:pPr>
        <w:jc w:val="both"/>
        <w:rPr>
          <w:rFonts w:ascii="Century Gothic" w:hAnsi="Century Gothic"/>
          <w:szCs w:val="20"/>
        </w:rPr>
      </w:pPr>
    </w:p>
    <w:p w:rsidRPr="00EF7830" w:rsidR="00A13BFA" w:rsidP="00EF7830" w:rsidRDefault="00780377" w14:paraId="69723F5F" w14:textId="384B026A">
      <w:pPr>
        <w:jc w:val="both"/>
        <w:rPr>
          <w:rFonts w:ascii="Century Gothic" w:hAnsi="Century Gothic"/>
          <w:lang w:val="en-US"/>
        </w:rPr>
      </w:pPr>
      <w:r>
        <w:rPr>
          <w:rFonts w:ascii="Century Gothic" w:hAnsi="Century Gothic"/>
          <w:szCs w:val="20"/>
        </w:rPr>
        <w:t>We are looking for someone who</w:t>
      </w:r>
      <w:r w:rsidR="009436F6">
        <w:rPr>
          <w:rFonts w:ascii="Century Gothic" w:hAnsi="Century Gothic"/>
          <w:szCs w:val="20"/>
        </w:rPr>
        <w:t xml:space="preserve"> is proactive and flexible, with the ability to</w:t>
      </w:r>
      <w:r>
        <w:rPr>
          <w:rFonts w:ascii="Century Gothic" w:hAnsi="Century Gothic"/>
          <w:szCs w:val="20"/>
        </w:rPr>
        <w:t xml:space="preserve"> multitask</w:t>
      </w:r>
      <w:r w:rsidR="009436F6">
        <w:rPr>
          <w:rFonts w:ascii="Century Gothic" w:hAnsi="Century Gothic"/>
          <w:szCs w:val="20"/>
        </w:rPr>
        <w:t>,</w:t>
      </w:r>
      <w:r>
        <w:rPr>
          <w:rFonts w:ascii="Century Gothic" w:hAnsi="Century Gothic"/>
          <w:szCs w:val="20"/>
        </w:rPr>
        <w:t xml:space="preserve"> prioritise tasks effectively</w:t>
      </w:r>
      <w:r w:rsidR="009436F6">
        <w:rPr>
          <w:rFonts w:ascii="Century Gothic" w:hAnsi="Century Gothic"/>
          <w:szCs w:val="20"/>
        </w:rPr>
        <w:t xml:space="preserve"> and </w:t>
      </w:r>
      <w:r w:rsidRPr="00EF7830" w:rsidR="00BC3ED2">
        <w:rPr>
          <w:rFonts w:ascii="Century Gothic" w:hAnsi="Century Gothic"/>
          <w:lang w:val="en-US"/>
        </w:rPr>
        <w:t xml:space="preserve">work independently </w:t>
      </w:r>
      <w:r w:rsidR="009436F6">
        <w:rPr>
          <w:rFonts w:ascii="Century Gothic" w:hAnsi="Century Gothic"/>
          <w:lang w:val="en-US"/>
        </w:rPr>
        <w:t>as well</w:t>
      </w:r>
      <w:r w:rsidRPr="00EF7830" w:rsidR="009436F6">
        <w:rPr>
          <w:rFonts w:ascii="Century Gothic" w:hAnsi="Century Gothic"/>
          <w:lang w:val="en-US"/>
        </w:rPr>
        <w:t xml:space="preserve"> </w:t>
      </w:r>
      <w:r w:rsidRPr="00EF7830" w:rsidR="00BC3ED2">
        <w:rPr>
          <w:rFonts w:ascii="Century Gothic" w:hAnsi="Century Gothic"/>
          <w:lang w:val="en-US"/>
        </w:rPr>
        <w:t>as part of a supportive team.</w:t>
      </w:r>
    </w:p>
    <w:p w:rsidR="0009621B" w:rsidP="001B3997" w:rsidRDefault="0009621B" w14:paraId="38FEDC0C" w14:textId="77777777">
      <w:pPr>
        <w:pStyle w:val="NoSpacing"/>
        <w:jc w:val="both"/>
        <w:rPr>
          <w:rFonts w:ascii="Century Gothic" w:hAnsi="Century Gothic"/>
          <w:b/>
          <w:bCs/>
          <w:sz w:val="20"/>
          <w:szCs w:val="20"/>
          <w:lang w:val="en-US"/>
        </w:rPr>
      </w:pPr>
    </w:p>
    <w:p w:rsidRPr="001B3997" w:rsidR="00647109" w:rsidP="001B3997" w:rsidRDefault="006D50DE" w14:paraId="6C270200" w14:textId="033E4799">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rsidR="00283837" w:rsidP="00283837" w:rsidRDefault="00283837" w14:paraId="5C3D7278" w14:textId="77777777">
      <w:pPr>
        <w:pStyle w:val="NoSpacing"/>
        <w:jc w:val="both"/>
        <w:rPr>
          <w:rFonts w:ascii="Century Gothic" w:hAnsi="Century Gothic"/>
          <w:sz w:val="20"/>
          <w:szCs w:val="20"/>
          <w:lang w:val="en-US"/>
        </w:rPr>
      </w:pPr>
    </w:p>
    <w:p w:rsidR="003147BF" w:rsidP="00283837" w:rsidRDefault="009436F6" w14:paraId="0F839553" w14:textId="49B2D502">
      <w:pPr>
        <w:pStyle w:val="NoSpacing"/>
        <w:jc w:val="both"/>
        <w:rPr>
          <w:rFonts w:ascii="Century Gothic" w:hAnsi="Century Gothic"/>
          <w:sz w:val="20"/>
          <w:szCs w:val="20"/>
          <w:lang w:val="en-US"/>
        </w:rPr>
      </w:pPr>
      <w:r>
        <w:rPr>
          <w:rFonts w:ascii="Century Gothic" w:hAnsi="Century Gothic"/>
          <w:sz w:val="20"/>
          <w:szCs w:val="20"/>
          <w:lang w:val="en-US"/>
        </w:rPr>
        <w:t>We are</w:t>
      </w:r>
      <w:r w:rsidRPr="00BC5F60" w:rsidR="00BC5F60">
        <w:rPr>
          <w:rFonts w:ascii="Century Gothic" w:hAnsi="Century Gothic"/>
          <w:sz w:val="20"/>
          <w:szCs w:val="20"/>
          <w:lang w:val="en-US"/>
        </w:rPr>
        <w:t xml:space="preserve"> a busy College based in Holborn, London, with over 2</w:t>
      </w:r>
      <w:r w:rsidR="00BC3860">
        <w:rPr>
          <w:rFonts w:ascii="Century Gothic" w:hAnsi="Century Gothic"/>
          <w:sz w:val="20"/>
          <w:szCs w:val="20"/>
          <w:lang w:val="en-US"/>
        </w:rPr>
        <w:t>4</w:t>
      </w:r>
      <w:r w:rsidRPr="00BC5F60" w:rsidR="00BC5F60">
        <w:rPr>
          <w:rFonts w:ascii="Century Gothic" w:hAnsi="Century Gothic"/>
          <w:sz w:val="20"/>
          <w:szCs w:val="20"/>
          <w:lang w:val="en-US"/>
        </w:rPr>
        <w:t xml:space="preserve">,000 </w:t>
      </w:r>
      <w:r>
        <w:rPr>
          <w:rFonts w:ascii="Century Gothic" w:hAnsi="Century Gothic"/>
          <w:sz w:val="20"/>
          <w:szCs w:val="20"/>
          <w:lang w:val="en-US"/>
        </w:rPr>
        <w:t xml:space="preserve">fellows and </w:t>
      </w:r>
      <w:r w:rsidRPr="00BC5F60" w:rsidR="00BC5F60">
        <w:rPr>
          <w:rFonts w:ascii="Century Gothic" w:hAnsi="Century Gothic"/>
          <w:sz w:val="20"/>
          <w:szCs w:val="20"/>
          <w:lang w:val="en-US"/>
        </w:rPr>
        <w:t xml:space="preserve">members. The Facilities </w:t>
      </w:r>
      <w:r>
        <w:rPr>
          <w:rFonts w:ascii="Century Gothic" w:hAnsi="Century Gothic"/>
          <w:sz w:val="20"/>
          <w:szCs w:val="20"/>
          <w:lang w:val="en-US"/>
        </w:rPr>
        <w:t>T</w:t>
      </w:r>
      <w:r w:rsidRPr="00BC5F60" w:rsidR="00BC5F60">
        <w:rPr>
          <w:rFonts w:ascii="Century Gothic" w:hAnsi="Century Gothic"/>
          <w:sz w:val="20"/>
          <w:szCs w:val="20"/>
          <w:lang w:val="en-US"/>
        </w:rPr>
        <w:t>eam is dedicated to delivering excellence in supporting the College and its daily operational requirements, ensuring we maintain a safe, secure, and efficient workplace environment.</w:t>
      </w:r>
    </w:p>
    <w:p w:rsidRPr="00283837" w:rsidR="00BC5F60" w:rsidP="00283837" w:rsidRDefault="00BC5F60" w14:paraId="69F9AD2A" w14:textId="77777777">
      <w:pPr>
        <w:pStyle w:val="NoSpacing"/>
        <w:jc w:val="both"/>
        <w:rPr>
          <w:rFonts w:ascii="Century Gothic" w:hAnsi="Century Gothic"/>
          <w:sz w:val="20"/>
          <w:szCs w:val="20"/>
          <w:lang w:val="en-US"/>
        </w:rPr>
      </w:pPr>
    </w:p>
    <w:p w:rsidRPr="00283837" w:rsidR="00283837" w:rsidP="00283837" w:rsidRDefault="00283837" w14:paraId="3C5D4308" w14:textId="77777777">
      <w:pPr>
        <w:pStyle w:val="NoSpacing"/>
        <w:jc w:val="both"/>
        <w:rPr>
          <w:rFonts w:ascii="Century Gothic" w:hAnsi="Century Gothic"/>
          <w:sz w:val="20"/>
          <w:szCs w:val="20"/>
          <w:lang w:val="en-US"/>
        </w:rPr>
      </w:pPr>
      <w:r w:rsidRPr="00283837">
        <w:rPr>
          <w:rFonts w:ascii="Century Gothic" w:hAnsi="Century Gothic"/>
          <w:sz w:val="20"/>
          <w:szCs w:val="20"/>
          <w:lang w:val="en-US"/>
        </w:rPr>
        <w:t>The Facilities Assistant will work a 5-day week (Monday to Friday) in the College, working on a two-week rotational shift pattern as detailed below:</w:t>
      </w:r>
    </w:p>
    <w:p w:rsidRPr="00283837" w:rsidR="00283837" w:rsidP="00283837" w:rsidRDefault="00283837" w14:paraId="60E150C9" w14:textId="77777777">
      <w:pPr>
        <w:pStyle w:val="NoSpacing"/>
        <w:jc w:val="both"/>
        <w:rPr>
          <w:rFonts w:ascii="Century Gothic" w:hAnsi="Century Gothic"/>
          <w:sz w:val="20"/>
          <w:szCs w:val="20"/>
          <w:lang w:val="en-US"/>
        </w:rPr>
      </w:pPr>
    </w:p>
    <w:p w:rsidRPr="00283837" w:rsidR="00283837" w:rsidP="00EF7830" w:rsidRDefault="00283837" w14:paraId="3EE528C7" w14:textId="4B941C0B">
      <w:pPr>
        <w:pStyle w:val="NoSpacing"/>
        <w:numPr>
          <w:ilvl w:val="0"/>
          <w:numId w:val="4"/>
        </w:numPr>
        <w:jc w:val="both"/>
        <w:rPr>
          <w:rFonts w:ascii="Century Gothic" w:hAnsi="Century Gothic"/>
          <w:sz w:val="20"/>
          <w:szCs w:val="20"/>
          <w:lang w:val="en-US"/>
        </w:rPr>
      </w:pPr>
      <w:r w:rsidRPr="00283837">
        <w:rPr>
          <w:rFonts w:ascii="Century Gothic" w:hAnsi="Century Gothic"/>
          <w:sz w:val="20"/>
          <w:szCs w:val="20"/>
          <w:lang w:val="en-US"/>
        </w:rPr>
        <w:t>07:00 – 15:0</w:t>
      </w:r>
      <w:r w:rsidR="00621F37">
        <w:rPr>
          <w:rFonts w:ascii="Century Gothic" w:hAnsi="Century Gothic"/>
          <w:sz w:val="20"/>
          <w:szCs w:val="20"/>
          <w:lang w:val="en-US"/>
        </w:rPr>
        <w:t>0</w:t>
      </w:r>
    </w:p>
    <w:p w:rsidRPr="00283837" w:rsidR="00283837" w:rsidP="00EF7830" w:rsidRDefault="00283837" w14:paraId="785A3A7F" w14:textId="77777777">
      <w:pPr>
        <w:pStyle w:val="NoSpacing"/>
        <w:numPr>
          <w:ilvl w:val="0"/>
          <w:numId w:val="4"/>
        </w:numPr>
        <w:jc w:val="both"/>
        <w:rPr>
          <w:rFonts w:ascii="Century Gothic" w:hAnsi="Century Gothic"/>
          <w:sz w:val="20"/>
          <w:szCs w:val="20"/>
          <w:lang w:val="en-US"/>
        </w:rPr>
      </w:pPr>
      <w:r w:rsidRPr="00283837">
        <w:rPr>
          <w:rFonts w:ascii="Century Gothic" w:hAnsi="Century Gothic"/>
          <w:sz w:val="20"/>
          <w:szCs w:val="20"/>
          <w:lang w:val="en-US"/>
        </w:rPr>
        <w:t>10:30 – 18:30</w:t>
      </w:r>
    </w:p>
    <w:p w:rsidRPr="00283837" w:rsidR="00283837" w:rsidP="00283837" w:rsidRDefault="00283837" w14:paraId="38832308" w14:textId="77777777">
      <w:pPr>
        <w:pStyle w:val="NoSpacing"/>
        <w:jc w:val="both"/>
        <w:rPr>
          <w:rFonts w:ascii="Century Gothic" w:hAnsi="Century Gothic"/>
          <w:sz w:val="20"/>
          <w:szCs w:val="20"/>
          <w:lang w:val="en-US"/>
        </w:rPr>
      </w:pPr>
    </w:p>
    <w:p w:rsidR="008C735C" w:rsidP="00283837" w:rsidRDefault="00283837" w14:paraId="0928A736" w14:textId="19E3BE5A">
      <w:pPr>
        <w:pStyle w:val="NoSpacing"/>
        <w:jc w:val="both"/>
        <w:rPr>
          <w:rFonts w:ascii="Century Gothic" w:hAnsi="Century Gothic"/>
          <w:sz w:val="20"/>
          <w:szCs w:val="20"/>
          <w:lang w:val="en-US"/>
        </w:rPr>
      </w:pPr>
      <w:r w:rsidRPr="00283837">
        <w:rPr>
          <w:rFonts w:ascii="Century Gothic" w:hAnsi="Century Gothic"/>
          <w:sz w:val="20"/>
          <w:szCs w:val="20"/>
          <w:lang w:val="en-US"/>
        </w:rPr>
        <w:t>Flexibility is required to provide cover for occasional evening and weekend events.</w:t>
      </w:r>
    </w:p>
    <w:p w:rsidRPr="001B3997" w:rsidR="00283837" w:rsidP="001B3997" w:rsidRDefault="00283837" w14:paraId="76619DBF" w14:textId="77777777">
      <w:pPr>
        <w:pStyle w:val="NoSpacing"/>
        <w:jc w:val="both"/>
        <w:rPr>
          <w:rFonts w:ascii="Century Gothic" w:hAnsi="Century Gothic"/>
          <w:sz w:val="20"/>
          <w:szCs w:val="20"/>
          <w:lang w:val="en-US"/>
        </w:rPr>
      </w:pPr>
    </w:p>
    <w:p w:rsidRPr="001B3997" w:rsidR="006D50DE" w:rsidP="001B3997" w:rsidRDefault="006D50DE" w14:paraId="0BA427EC" w14:textId="6AF2B5CA">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rsidRPr="001B3997" w:rsidR="001B3997" w:rsidP="001B3997" w:rsidRDefault="001B3997" w14:paraId="2EF3515C" w14:textId="77777777">
      <w:pPr>
        <w:pStyle w:val="NoSpacing"/>
        <w:jc w:val="both"/>
        <w:rPr>
          <w:rFonts w:ascii="Century Gothic" w:hAnsi="Century Gothic"/>
          <w:b/>
          <w:bCs/>
          <w:sz w:val="20"/>
          <w:szCs w:val="20"/>
          <w:lang w:val="en-US"/>
        </w:rPr>
      </w:pPr>
    </w:p>
    <w:p w:rsidRPr="001B3997" w:rsidR="006D50DE" w:rsidP="001B3997" w:rsidRDefault="006D50DE" w14:paraId="18105988" w14:textId="17E3D84E">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C23436">
        <w:rPr>
          <w:rFonts w:ascii="Century Gothic" w:hAnsi="Century Gothic"/>
          <w:sz w:val="20"/>
          <w:szCs w:val="20"/>
          <w:lang w:val="en-US"/>
        </w:rPr>
        <w:t>full-time</w:t>
      </w:r>
      <w:r w:rsidR="00BC3860">
        <w:rPr>
          <w:rFonts w:ascii="Century Gothic" w:hAnsi="Century Gothic"/>
          <w:sz w:val="20"/>
          <w:szCs w:val="20"/>
          <w:lang w:val="en-US"/>
        </w:rPr>
        <w:t>, permanent 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rsidRPr="001B3997" w:rsidR="006D50DE" w:rsidP="001B3997" w:rsidRDefault="006D50DE" w14:paraId="46478814" w14:textId="77777777">
      <w:pPr>
        <w:pStyle w:val="NoSpacing"/>
        <w:jc w:val="both"/>
        <w:rPr>
          <w:rFonts w:ascii="Century Gothic" w:hAnsi="Century Gothic"/>
          <w:sz w:val="20"/>
          <w:szCs w:val="20"/>
          <w:lang w:val="en-US"/>
        </w:rPr>
      </w:pPr>
    </w:p>
    <w:p w:rsidR="001B3997" w:rsidP="001B3997" w:rsidRDefault="00C23436" w14:paraId="216B2775" w14:textId="60216C05">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26</w:t>
      </w:r>
      <w:r w:rsidR="00CA466C">
        <w:rPr>
          <w:rFonts w:ascii="Century Gothic" w:hAnsi="Century Gothic"/>
          <w:sz w:val="20"/>
          <w:szCs w:val="20"/>
          <w:lang w:val="en-US"/>
        </w:rPr>
        <w:t xml:space="preserve"> </w:t>
      </w:r>
      <w:r w:rsidRPr="001B3997" w:rsidR="006D50DE">
        <w:rPr>
          <w:rFonts w:ascii="Century Gothic" w:hAnsi="Century Gothic"/>
          <w:sz w:val="20"/>
          <w:szCs w:val="20"/>
          <w:lang w:val="en-US"/>
        </w:rPr>
        <w:t>days of annual leave, plus bank holiday</w:t>
      </w:r>
    </w:p>
    <w:p w:rsidR="001B3997" w:rsidP="001B3997" w:rsidRDefault="006D50DE" w14:paraId="6A7B4638" w14:textId="1D16E861">
      <w:pPr>
        <w:pStyle w:val="NoSpacing"/>
        <w:numPr>
          <w:ilvl w:val="0"/>
          <w:numId w:val="3"/>
        </w:numPr>
        <w:jc w:val="both"/>
        <w:rPr>
          <w:rFonts w:ascii="Century Gothic" w:hAnsi="Century Gothic"/>
          <w:sz w:val="20"/>
          <w:szCs w:val="20"/>
          <w:lang w:val="en-US"/>
        </w:rPr>
      </w:pPr>
      <w:r w:rsidRPr="6C6896FD" w:rsidR="26A58C1A">
        <w:rPr>
          <w:rFonts w:ascii="Century Gothic" w:hAnsi="Century Gothic"/>
          <w:sz w:val="20"/>
          <w:szCs w:val="20"/>
          <w:lang w:val="en-US"/>
        </w:rPr>
        <w:t>Healthcare support through Benenden Health</w:t>
      </w:r>
    </w:p>
    <w:p w:rsidR="001B3997" w:rsidP="001B3997" w:rsidRDefault="006D50DE" w14:paraId="7DA4C0C6" w14:textId="7777777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rsidR="001B3997" w:rsidP="001B3997" w:rsidRDefault="006D50DE" w14:paraId="5A668AFC" w14:textId="7777777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rsidR="001B3997" w:rsidP="001B3997" w:rsidRDefault="006D50DE" w14:paraId="748D0E2C" w14:textId="1AEDE10F">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r w:rsidR="00BC3860">
        <w:rPr>
          <w:rFonts w:ascii="Century Gothic" w:hAnsi="Century Gothic"/>
          <w:sz w:val="20"/>
          <w:szCs w:val="20"/>
          <w:lang w:val="en-US"/>
        </w:rPr>
        <w:t>.</w:t>
      </w:r>
    </w:p>
    <w:p w:rsidR="001B3997" w:rsidP="001B3997" w:rsidRDefault="006D50DE" w14:paraId="2C70DFDF" w14:textId="7777777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rsidRPr="001B3997" w:rsidR="006D50DE" w:rsidP="001B3997" w:rsidRDefault="006D50DE" w14:paraId="6A1ACC28" w14:textId="71791D55">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Pr="001B3997" w:rsidR="00157C3B">
        <w:rPr>
          <w:rFonts w:ascii="Century Gothic" w:hAnsi="Century Gothic"/>
          <w:sz w:val="20"/>
          <w:szCs w:val="20"/>
          <w:lang w:val="en-US"/>
        </w:rPr>
        <w:t>Program</w:t>
      </w:r>
      <w:r w:rsidR="001B3997">
        <w:rPr>
          <w:rFonts w:ascii="Century Gothic" w:hAnsi="Century Gothic"/>
          <w:sz w:val="20"/>
          <w:szCs w:val="20"/>
          <w:lang w:val="en-US"/>
        </w:rPr>
        <w:t>me</w:t>
      </w:r>
      <w:r w:rsidRPr="001B3997" w:rsidR="00157C3B">
        <w:rPr>
          <w:rFonts w:ascii="Century Gothic" w:hAnsi="Century Gothic"/>
          <w:sz w:val="20"/>
          <w:szCs w:val="20"/>
          <w:lang w:val="en-US"/>
        </w:rPr>
        <w:t>s</w:t>
      </w:r>
    </w:p>
    <w:p w:rsidRPr="001B3997" w:rsidR="006D50DE" w:rsidP="001B3997" w:rsidRDefault="006D50DE" w14:paraId="2116FB91" w14:textId="77777777">
      <w:pPr>
        <w:pStyle w:val="NoSpacing"/>
        <w:jc w:val="both"/>
        <w:rPr>
          <w:rFonts w:ascii="Century Gothic" w:hAnsi="Century Gothic"/>
          <w:b/>
          <w:bCs/>
          <w:sz w:val="20"/>
          <w:szCs w:val="20"/>
          <w:lang w:val="en-US"/>
        </w:rPr>
      </w:pPr>
    </w:p>
    <w:p w:rsidRPr="001B3997" w:rsidR="006D50DE" w:rsidP="001B3997" w:rsidRDefault="006D50DE" w14:paraId="09BDA5C6" w14:textId="7777777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rsidRPr="001B3997" w:rsidR="006D50DE" w:rsidP="001B3997" w:rsidRDefault="006D50DE" w14:paraId="4B8D43F8" w14:textId="77777777">
      <w:pPr>
        <w:pStyle w:val="NoSpacing"/>
        <w:jc w:val="both"/>
        <w:rPr>
          <w:rFonts w:ascii="Century Gothic" w:hAnsi="Century Gothic"/>
          <w:b/>
          <w:bCs/>
          <w:sz w:val="20"/>
          <w:szCs w:val="20"/>
          <w:lang w:val="en-US"/>
        </w:rPr>
      </w:pPr>
    </w:p>
    <w:p w:rsidRPr="001B3997" w:rsidR="006D50DE" w:rsidP="001B3997" w:rsidRDefault="006D50DE" w14:paraId="05754CED" w14:textId="7777777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w:t>
      </w:r>
      <w:r w:rsidRPr="001B3997">
        <w:rPr>
          <w:rFonts w:ascii="Century Gothic" w:hAnsi="Century Gothic"/>
          <w:sz w:val="20"/>
          <w:szCs w:val="20"/>
          <w:lang w:val="en-US"/>
        </w:rPr>
        <w:lastRenderedPageBreak/>
        <w:t xml:space="preserve">quality of patient care by safeguarding standards in the three specialties of anaesthesia, intensive </w:t>
      </w:r>
      <w:proofErr w:type="gramStart"/>
      <w:r w:rsidRPr="001B3997">
        <w:rPr>
          <w:rFonts w:ascii="Century Gothic" w:hAnsi="Century Gothic"/>
          <w:sz w:val="20"/>
          <w:szCs w:val="20"/>
          <w:lang w:val="en-US"/>
        </w:rPr>
        <w:t>care</w:t>
      </w:r>
      <w:proofErr w:type="gramEnd"/>
      <w:r w:rsidRPr="001B3997">
        <w:rPr>
          <w:rFonts w:ascii="Century Gothic" w:hAnsi="Century Gothic"/>
          <w:sz w:val="20"/>
          <w:szCs w:val="20"/>
          <w:lang w:val="en-US"/>
        </w:rPr>
        <w:t xml:space="preserve"> and pain medicine.</w:t>
      </w:r>
    </w:p>
    <w:p w:rsidRPr="001B3997" w:rsidR="006D50DE" w:rsidP="001B3997" w:rsidRDefault="006D50DE" w14:paraId="0014CCAF" w14:textId="77777777">
      <w:pPr>
        <w:pStyle w:val="NoSpacing"/>
        <w:jc w:val="both"/>
        <w:rPr>
          <w:rFonts w:ascii="Century Gothic" w:hAnsi="Century Gothic"/>
          <w:sz w:val="20"/>
          <w:szCs w:val="20"/>
          <w:lang w:val="en-US"/>
        </w:rPr>
      </w:pPr>
    </w:p>
    <w:p w:rsidRPr="001B3997" w:rsidR="006D50DE" w:rsidP="001B3997" w:rsidRDefault="006D50DE" w14:paraId="38FD0BF9" w14:textId="7777777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rsidRPr="001B3997" w:rsidR="006D50DE" w:rsidP="001B3997" w:rsidRDefault="006D50DE" w14:paraId="5EC1245A" w14:textId="77777777">
      <w:pPr>
        <w:pStyle w:val="NoSpacing"/>
        <w:jc w:val="both"/>
        <w:rPr>
          <w:rFonts w:ascii="Century Gothic" w:hAnsi="Century Gothic"/>
          <w:sz w:val="20"/>
          <w:szCs w:val="20"/>
          <w:lang w:val="en-US"/>
        </w:rPr>
      </w:pPr>
    </w:p>
    <w:p w:rsidRPr="001B3997" w:rsidR="006D50DE" w:rsidP="001B3997" w:rsidRDefault="006D50DE" w14:paraId="329C7074" w14:textId="77777777">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rsidRPr="001B3997" w:rsidR="006D50DE" w:rsidP="001B3997" w:rsidRDefault="006D50DE" w14:paraId="3692F13A" w14:textId="77777777">
      <w:pPr>
        <w:pStyle w:val="NoSpacing"/>
        <w:jc w:val="both"/>
        <w:rPr>
          <w:rFonts w:ascii="Century Gothic" w:hAnsi="Century Gothic"/>
          <w:sz w:val="20"/>
          <w:szCs w:val="20"/>
          <w:lang w:val="en-US"/>
        </w:rPr>
      </w:pPr>
    </w:p>
    <w:p w:rsidRPr="001B3997" w:rsidR="006D50DE" w:rsidP="001B3997" w:rsidRDefault="006D50DE" w14:paraId="19337B47" w14:textId="3F2D250D">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w:history="1" r:id="rId9">
        <w:r w:rsidRPr="001B3997" w:rsidR="00157C3B">
          <w:rPr>
            <w:rStyle w:val="Hyperlink"/>
            <w:rFonts w:ascii="Century Gothic" w:hAnsi="Century Gothic"/>
            <w:sz w:val="20"/>
            <w:szCs w:val="20"/>
            <w:lang w:val="en-US"/>
          </w:rPr>
          <w:t>ltimon@rcoa.ac.uk</w:t>
        </w:r>
      </w:hyperlink>
      <w:r w:rsidRPr="001B3997" w:rsidR="00157C3B">
        <w:rPr>
          <w:rFonts w:ascii="Century Gothic" w:hAnsi="Century Gothic"/>
          <w:sz w:val="20"/>
          <w:szCs w:val="20"/>
          <w:lang w:val="en-US"/>
        </w:rPr>
        <w:t xml:space="preserve"> </w:t>
      </w:r>
    </w:p>
    <w:sectPr w:rsidRPr="001B3997" w:rsidR="006D50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0E70611"/>
    <w:multiLevelType w:val="hybridMultilevel"/>
    <w:tmpl w:val="2F868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EA4188"/>
    <w:multiLevelType w:val="hybridMultilevel"/>
    <w:tmpl w:val="CEDEB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0925029">
    <w:abstractNumId w:val="2"/>
  </w:num>
  <w:num w:numId="2" w16cid:durableId="1351689102">
    <w:abstractNumId w:val="0"/>
  </w:num>
  <w:num w:numId="3" w16cid:durableId="1261521853">
    <w:abstractNumId w:val="1"/>
  </w:num>
  <w:num w:numId="4" w16cid:durableId="190987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9621B"/>
    <w:rsid w:val="000A1085"/>
    <w:rsid w:val="000F2142"/>
    <w:rsid w:val="001320BD"/>
    <w:rsid w:val="001337BC"/>
    <w:rsid w:val="00157C3B"/>
    <w:rsid w:val="001A2653"/>
    <w:rsid w:val="001B3997"/>
    <w:rsid w:val="001E1BFF"/>
    <w:rsid w:val="00202553"/>
    <w:rsid w:val="00225E3D"/>
    <w:rsid w:val="00241630"/>
    <w:rsid w:val="00283837"/>
    <w:rsid w:val="002B0448"/>
    <w:rsid w:val="002C6F1E"/>
    <w:rsid w:val="002E42F4"/>
    <w:rsid w:val="003147BF"/>
    <w:rsid w:val="003677AA"/>
    <w:rsid w:val="00377120"/>
    <w:rsid w:val="003A473F"/>
    <w:rsid w:val="003A57C0"/>
    <w:rsid w:val="003A752E"/>
    <w:rsid w:val="003E6680"/>
    <w:rsid w:val="00422427"/>
    <w:rsid w:val="004356CE"/>
    <w:rsid w:val="00547CD5"/>
    <w:rsid w:val="005A0E17"/>
    <w:rsid w:val="00621F37"/>
    <w:rsid w:val="00623C4E"/>
    <w:rsid w:val="00647109"/>
    <w:rsid w:val="006633A7"/>
    <w:rsid w:val="006C5EB8"/>
    <w:rsid w:val="006D50DE"/>
    <w:rsid w:val="006F172D"/>
    <w:rsid w:val="0070077F"/>
    <w:rsid w:val="00735E8A"/>
    <w:rsid w:val="00780377"/>
    <w:rsid w:val="007B2AC5"/>
    <w:rsid w:val="007F6B12"/>
    <w:rsid w:val="008A7A42"/>
    <w:rsid w:val="008C21F1"/>
    <w:rsid w:val="008C735C"/>
    <w:rsid w:val="00913AC2"/>
    <w:rsid w:val="0093663B"/>
    <w:rsid w:val="009436F6"/>
    <w:rsid w:val="00985036"/>
    <w:rsid w:val="009963C5"/>
    <w:rsid w:val="00A13BFA"/>
    <w:rsid w:val="00A940A4"/>
    <w:rsid w:val="00B32B8D"/>
    <w:rsid w:val="00BC3860"/>
    <w:rsid w:val="00BC3ED2"/>
    <w:rsid w:val="00BC5F60"/>
    <w:rsid w:val="00BD75C5"/>
    <w:rsid w:val="00C02EAE"/>
    <w:rsid w:val="00C20486"/>
    <w:rsid w:val="00C23436"/>
    <w:rsid w:val="00C27B8A"/>
    <w:rsid w:val="00C439A1"/>
    <w:rsid w:val="00C715F6"/>
    <w:rsid w:val="00CA466C"/>
    <w:rsid w:val="00CE676F"/>
    <w:rsid w:val="00CF77BC"/>
    <w:rsid w:val="00D21B89"/>
    <w:rsid w:val="00DB7FA5"/>
    <w:rsid w:val="00DD329F"/>
    <w:rsid w:val="00E23946"/>
    <w:rsid w:val="00E545E5"/>
    <w:rsid w:val="00E66313"/>
    <w:rsid w:val="00E96572"/>
    <w:rsid w:val="00EB245E"/>
    <w:rsid w:val="00EC51C6"/>
    <w:rsid w:val="00EF7830"/>
    <w:rsid w:val="00FB16E7"/>
    <w:rsid w:val="00FC2108"/>
    <w:rsid w:val="26A58C1A"/>
    <w:rsid w:val="6C689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997"/>
    <w:pPr>
      <w:spacing w:after="0" w:line="240" w:lineRule="auto"/>
    </w:pPr>
    <w:rPr>
      <w:kern w:val="0"/>
      <w:sz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hAnsi="Century Gothic" w:eastAsia="Times New Roman" w:cs="Times New Roman"/>
      <w:szCs w:val="24"/>
    </w:rPr>
  </w:style>
  <w:style w:type="paragraph" w:styleId="Bullets" w:customStyle="1">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timon@rcoa.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timon@rcoa.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Timon</dc:creator>
  <keywords/>
  <dc:description/>
  <lastModifiedBy>Leanne Timon</lastModifiedBy>
  <revision>3</revision>
  <dcterms:created xsi:type="dcterms:W3CDTF">2024-04-16T08:07:00.0000000Z</dcterms:created>
  <dcterms:modified xsi:type="dcterms:W3CDTF">2024-04-16T12:01:10.9117334Z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