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C00E4" w14:textId="77777777" w:rsidR="003840F6" w:rsidRPr="003840F6" w:rsidRDefault="003840F6" w:rsidP="003840F6">
      <w:pPr>
        <w:spacing w:after="0" w:line="240" w:lineRule="auto"/>
        <w:ind w:right="-427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3840F6">
        <w:rPr>
          <w:rFonts w:asciiTheme="majorHAnsi" w:eastAsiaTheme="majorEastAsia" w:hAnsiTheme="majorHAnsi" w:cstheme="majorBidi"/>
          <w:b/>
          <w:bCs/>
          <w:sz w:val="32"/>
          <w:szCs w:val="32"/>
        </w:rPr>
        <w:t>COVID-19: Lessons for the future of Anaesthesia and Critical Care</w:t>
      </w:r>
    </w:p>
    <w:p w14:paraId="0492A5B9" w14:textId="17809ED9" w:rsidR="004731EF" w:rsidRPr="003840F6" w:rsidRDefault="004731EF" w:rsidP="00500116">
      <w:pPr>
        <w:spacing w:after="0" w:line="240" w:lineRule="auto"/>
        <w:ind w:right="-427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3840F6">
        <w:rPr>
          <w:rFonts w:asciiTheme="majorHAnsi" w:eastAsiaTheme="majorEastAsia" w:hAnsiTheme="majorHAnsi" w:cstheme="majorBidi"/>
          <w:b/>
          <w:bCs/>
          <w:sz w:val="32"/>
          <w:szCs w:val="32"/>
        </w:rPr>
        <w:t>Essay Prize</w:t>
      </w:r>
      <w:r w:rsidR="004D4257" w:rsidRPr="003840F6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</w:t>
      </w:r>
      <w:r w:rsidR="009E072D" w:rsidRPr="003840F6">
        <w:rPr>
          <w:rFonts w:asciiTheme="majorHAnsi" w:eastAsiaTheme="majorEastAsia" w:hAnsiTheme="majorHAnsi" w:cstheme="majorBidi"/>
          <w:b/>
          <w:bCs/>
          <w:sz w:val="32"/>
          <w:szCs w:val="32"/>
        </w:rPr>
        <w:t>–</w:t>
      </w:r>
      <w:r w:rsidR="004D4257" w:rsidRPr="003840F6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</w:t>
      </w:r>
      <w:r w:rsidR="009E072D" w:rsidRPr="003840F6">
        <w:rPr>
          <w:rFonts w:asciiTheme="majorHAnsi" w:eastAsiaTheme="majorEastAsia" w:hAnsiTheme="majorHAnsi" w:cstheme="majorBidi"/>
          <w:b/>
          <w:bCs/>
          <w:sz w:val="32"/>
          <w:szCs w:val="32"/>
        </w:rPr>
        <w:t>Anaesthetic Team</w:t>
      </w:r>
    </w:p>
    <w:p w14:paraId="0FEC2D5C" w14:textId="542EFB18" w:rsidR="004731EF" w:rsidRPr="004731EF" w:rsidRDefault="004731EF" w:rsidP="00500116">
      <w:pPr>
        <w:spacing w:after="0" w:line="240" w:lineRule="auto"/>
        <w:ind w:right="-427"/>
        <w:rPr>
          <w:rFonts w:asciiTheme="majorHAnsi" w:eastAsiaTheme="majorEastAsia" w:hAnsiTheme="majorHAnsi" w:cstheme="majorBidi"/>
          <w:b/>
          <w:bCs/>
          <w:color w:val="291F51" w:themeColor="accent1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noProof/>
          <w:color w:val="291F51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3B1BE" wp14:editId="79C45504">
                <wp:simplePos x="0" y="0"/>
                <wp:positionH relativeFrom="column">
                  <wp:posOffset>-2223</wp:posOffset>
                </wp:positionH>
                <wp:positionV relativeFrom="paragraph">
                  <wp:posOffset>149860</wp:posOffset>
                </wp:positionV>
                <wp:extent cx="6524625" cy="0"/>
                <wp:effectExtent l="38100" t="38100" r="66675" b="952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307E0" id="Straight Connector 1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1.8pt" to="513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" strokecolor="#291f51 [3204]" strokeweight="2pt">
                <v:shadow on="t" color="black" opacity="24903f" origin=",.5" offset="0,.55556mm"/>
              </v:line>
            </w:pict>
          </mc:Fallback>
        </mc:AlternateContent>
      </w:r>
    </w:p>
    <w:p w14:paraId="73B6C12E" w14:textId="6559A9B2" w:rsidR="006F7211" w:rsidRDefault="004731EF" w:rsidP="00500116">
      <w:pPr>
        <w:spacing w:after="0" w:line="240" w:lineRule="auto"/>
        <w:ind w:right="-427"/>
        <w:rPr>
          <w:rFonts w:asciiTheme="majorHAnsi" w:eastAsiaTheme="majorEastAsia" w:hAnsiTheme="majorHAnsi" w:cstheme="majorBidi"/>
          <w:b/>
          <w:bCs/>
          <w:color w:val="291F51" w:themeColor="accent1"/>
        </w:rPr>
      </w:pPr>
      <w:r>
        <w:rPr>
          <w:rFonts w:asciiTheme="majorHAnsi" w:eastAsiaTheme="majorEastAsia" w:hAnsiTheme="majorHAnsi" w:cstheme="majorBidi"/>
          <w:b/>
          <w:bCs/>
          <w:color w:val="291F51" w:themeColor="accent1"/>
        </w:rPr>
        <w:t>Background</w:t>
      </w:r>
    </w:p>
    <w:p w14:paraId="3989AEBD" w14:textId="0658C5B1" w:rsidR="00E21851" w:rsidRPr="009E072D" w:rsidRDefault="006F7211" w:rsidP="00E21851">
      <w:pPr>
        <w:pStyle w:val="PlainText"/>
        <w:rPr>
          <w:sz w:val="20"/>
          <w:szCs w:val="20"/>
        </w:rPr>
      </w:pPr>
      <w:r w:rsidRPr="009E072D">
        <w:rPr>
          <w:sz w:val="20"/>
          <w:szCs w:val="20"/>
        </w:rPr>
        <w:t xml:space="preserve">Applications are invited for </w:t>
      </w:r>
      <w:r w:rsidR="001F3533" w:rsidRPr="009E072D">
        <w:rPr>
          <w:sz w:val="20"/>
          <w:szCs w:val="20"/>
        </w:rPr>
        <w:t>the Lessons learnt from the global pandemic conference</w:t>
      </w:r>
      <w:r w:rsidR="004660A7" w:rsidRPr="009E072D">
        <w:rPr>
          <w:sz w:val="20"/>
          <w:szCs w:val="20"/>
        </w:rPr>
        <w:t xml:space="preserve"> essay prize</w:t>
      </w:r>
      <w:r w:rsidR="004731EF" w:rsidRPr="009E072D">
        <w:rPr>
          <w:sz w:val="20"/>
          <w:szCs w:val="20"/>
        </w:rPr>
        <w:t>.</w:t>
      </w:r>
      <w:r w:rsidR="001F3533" w:rsidRPr="009E072D">
        <w:rPr>
          <w:sz w:val="20"/>
          <w:szCs w:val="20"/>
        </w:rPr>
        <w:t xml:space="preserve"> The prize is open to all </w:t>
      </w:r>
      <w:r w:rsidR="009E072D" w:rsidRPr="009E072D">
        <w:rPr>
          <w:sz w:val="20"/>
          <w:szCs w:val="20"/>
        </w:rPr>
        <w:t>Anaesthetic Teams</w:t>
      </w:r>
      <w:r w:rsidR="001F3533" w:rsidRPr="009E072D">
        <w:rPr>
          <w:sz w:val="20"/>
          <w:szCs w:val="20"/>
        </w:rPr>
        <w:t xml:space="preserve"> from across the world to write about the</w:t>
      </w:r>
      <w:r w:rsidR="009842CE" w:rsidRPr="009E072D">
        <w:rPr>
          <w:sz w:val="20"/>
          <w:szCs w:val="20"/>
        </w:rPr>
        <w:t xml:space="preserve"> experience of their team during the </w:t>
      </w:r>
      <w:r w:rsidR="00500116" w:rsidRPr="009E072D">
        <w:rPr>
          <w:sz w:val="20"/>
          <w:szCs w:val="20"/>
        </w:rPr>
        <w:t xml:space="preserve">COVID-19 </w:t>
      </w:r>
      <w:r w:rsidR="001F3533" w:rsidRPr="009E072D">
        <w:rPr>
          <w:sz w:val="20"/>
          <w:szCs w:val="20"/>
        </w:rPr>
        <w:t>pandemic.</w:t>
      </w:r>
      <w:r w:rsidR="00CC4F8C" w:rsidRPr="009E072D">
        <w:rPr>
          <w:sz w:val="20"/>
          <w:szCs w:val="20"/>
        </w:rPr>
        <w:t xml:space="preserve"> </w:t>
      </w:r>
      <w:r w:rsidR="00E74BB9" w:rsidRPr="009E072D">
        <w:rPr>
          <w:sz w:val="20"/>
          <w:szCs w:val="20"/>
        </w:rPr>
        <w:t>The essay must include how</w:t>
      </w:r>
      <w:r w:rsidR="0095687E" w:rsidRPr="009E072D">
        <w:rPr>
          <w:sz w:val="20"/>
          <w:szCs w:val="20"/>
        </w:rPr>
        <w:t xml:space="preserve"> your team has </w:t>
      </w:r>
      <w:r w:rsidR="00E74BB9" w:rsidRPr="009E072D">
        <w:rPr>
          <w:sz w:val="20"/>
          <w:szCs w:val="20"/>
        </w:rPr>
        <w:t xml:space="preserve">involved </w:t>
      </w:r>
      <w:r w:rsidR="0095687E" w:rsidRPr="009E072D">
        <w:rPr>
          <w:sz w:val="20"/>
          <w:szCs w:val="20"/>
        </w:rPr>
        <w:t>Anaesthetists in Training</w:t>
      </w:r>
      <w:r w:rsidR="00E74BB9" w:rsidRPr="009E072D">
        <w:rPr>
          <w:sz w:val="20"/>
          <w:szCs w:val="20"/>
        </w:rPr>
        <w:t>, cared for them and enhanced their training</w:t>
      </w:r>
      <w:r w:rsidR="0095687E" w:rsidRPr="009E072D">
        <w:rPr>
          <w:sz w:val="20"/>
          <w:szCs w:val="20"/>
        </w:rPr>
        <w:t>.</w:t>
      </w:r>
      <w:r w:rsidR="00784D44" w:rsidRPr="009E072D">
        <w:rPr>
          <w:sz w:val="20"/>
          <w:szCs w:val="20"/>
        </w:rPr>
        <w:t xml:space="preserve"> </w:t>
      </w:r>
      <w:r w:rsidR="00473943" w:rsidRPr="009E072D">
        <w:rPr>
          <w:sz w:val="20"/>
          <w:szCs w:val="20"/>
        </w:rPr>
        <w:t>The prize has been donated by a retired anaesthetist who feels that COVID-19 will have provided a tremendous learning experience; enhancing both the clinical and non-clinical skills of individuals and departments, which should be recorded and used to aid the clinical practice and patient care of the future.</w:t>
      </w:r>
    </w:p>
    <w:p w14:paraId="37831D80" w14:textId="77777777" w:rsidR="001F3533" w:rsidRDefault="001F3533" w:rsidP="00500116">
      <w:pPr>
        <w:spacing w:after="0" w:line="240" w:lineRule="auto"/>
        <w:ind w:right="-427"/>
        <w:rPr>
          <w:rFonts w:ascii="Century Gothic" w:hAnsi="Century Gothic"/>
          <w:sz w:val="20"/>
          <w:szCs w:val="20"/>
        </w:rPr>
      </w:pPr>
    </w:p>
    <w:p w14:paraId="473D3AEE" w14:textId="31AC18A3" w:rsidR="006F7211" w:rsidRDefault="00E275D7" w:rsidP="00500116">
      <w:pPr>
        <w:spacing w:after="0" w:line="240" w:lineRule="auto"/>
        <w:ind w:right="-427"/>
        <w:rPr>
          <w:rFonts w:asciiTheme="majorHAnsi" w:eastAsiaTheme="majorEastAsia" w:hAnsiTheme="majorHAnsi" w:cstheme="majorBidi"/>
          <w:b/>
          <w:bCs/>
          <w:color w:val="291F51" w:themeColor="accent1"/>
        </w:rPr>
      </w:pPr>
      <w:r>
        <w:rPr>
          <w:rFonts w:asciiTheme="majorHAnsi" w:eastAsiaTheme="majorEastAsia" w:hAnsiTheme="majorHAnsi" w:cstheme="majorBidi"/>
          <w:b/>
          <w:bCs/>
          <w:color w:val="291F51" w:themeColor="accent1"/>
        </w:rPr>
        <w:t xml:space="preserve">Essay </w:t>
      </w:r>
      <w:r w:rsidR="00CC4F8C">
        <w:rPr>
          <w:rFonts w:asciiTheme="majorHAnsi" w:eastAsiaTheme="majorEastAsia" w:hAnsiTheme="majorHAnsi" w:cstheme="majorBidi"/>
          <w:b/>
          <w:bCs/>
          <w:color w:val="291F51" w:themeColor="accent1"/>
        </w:rPr>
        <w:t>Theme</w:t>
      </w:r>
    </w:p>
    <w:p w14:paraId="4225007C" w14:textId="431D8A2C" w:rsidR="004A3BB8" w:rsidRPr="005374F5" w:rsidRDefault="001F3533" w:rsidP="00500116">
      <w:pPr>
        <w:pStyle w:val="PlainText"/>
        <w:rPr>
          <w:i/>
          <w:iCs/>
          <w:sz w:val="20"/>
          <w:szCs w:val="20"/>
        </w:rPr>
      </w:pPr>
      <w:r w:rsidRPr="005374F5">
        <w:rPr>
          <w:sz w:val="20"/>
          <w:szCs w:val="20"/>
        </w:rPr>
        <w:t xml:space="preserve">The essay should be written on the theme </w:t>
      </w:r>
      <w:r w:rsidR="00965909" w:rsidRPr="00965909">
        <w:rPr>
          <w:b/>
          <w:bCs/>
          <w:sz w:val="20"/>
          <w:szCs w:val="20"/>
        </w:rPr>
        <w:t>“</w:t>
      </w:r>
      <w:r w:rsidR="004A3BB8" w:rsidRPr="00965909">
        <w:rPr>
          <w:b/>
          <w:bCs/>
          <w:i/>
          <w:iCs/>
          <w:sz w:val="20"/>
          <w:szCs w:val="20"/>
        </w:rPr>
        <w:t>How has</w:t>
      </w:r>
      <w:r w:rsidR="00926658" w:rsidRPr="00965909">
        <w:rPr>
          <w:b/>
          <w:bCs/>
          <w:i/>
          <w:iCs/>
          <w:sz w:val="20"/>
          <w:szCs w:val="20"/>
        </w:rPr>
        <w:t xml:space="preserve"> the</w:t>
      </w:r>
      <w:r w:rsidR="005374F5" w:rsidRPr="00965909">
        <w:rPr>
          <w:b/>
          <w:bCs/>
          <w:i/>
          <w:iCs/>
          <w:sz w:val="20"/>
          <w:szCs w:val="20"/>
        </w:rPr>
        <w:t xml:space="preserve"> teamwork across the Anaesthetic Team been enhanced by </w:t>
      </w:r>
      <w:r w:rsidR="004A3BB8" w:rsidRPr="00965909">
        <w:rPr>
          <w:b/>
          <w:bCs/>
          <w:i/>
          <w:iCs/>
          <w:sz w:val="20"/>
          <w:szCs w:val="20"/>
        </w:rPr>
        <w:t xml:space="preserve">the COVID-19 </w:t>
      </w:r>
      <w:r w:rsidR="005374F5" w:rsidRPr="00965909">
        <w:rPr>
          <w:b/>
          <w:bCs/>
          <w:i/>
          <w:iCs/>
          <w:sz w:val="20"/>
          <w:szCs w:val="20"/>
        </w:rPr>
        <w:t>pandemic?</w:t>
      </w:r>
      <w:r w:rsidR="00965909" w:rsidRPr="00965909">
        <w:rPr>
          <w:b/>
          <w:bCs/>
          <w:i/>
          <w:iCs/>
          <w:sz w:val="20"/>
          <w:szCs w:val="20"/>
        </w:rPr>
        <w:t>”</w:t>
      </w:r>
    </w:p>
    <w:p w14:paraId="2997E263" w14:textId="77777777" w:rsidR="00CC4F8C" w:rsidRDefault="00CC4F8C" w:rsidP="00500116">
      <w:pPr>
        <w:spacing w:after="0" w:line="240" w:lineRule="auto"/>
        <w:ind w:right="-427"/>
        <w:rPr>
          <w:rFonts w:asciiTheme="majorHAnsi" w:eastAsiaTheme="majorEastAsia" w:hAnsiTheme="majorHAnsi" w:cstheme="majorBidi"/>
          <w:b/>
          <w:bCs/>
          <w:color w:val="291F51" w:themeColor="accent1"/>
        </w:rPr>
      </w:pPr>
    </w:p>
    <w:p w14:paraId="6AFFE21B" w14:textId="2A8BAB3A" w:rsidR="00391A56" w:rsidRPr="001F3533" w:rsidRDefault="00391A56" w:rsidP="00500116">
      <w:pPr>
        <w:spacing w:after="0" w:line="240" w:lineRule="auto"/>
        <w:ind w:right="-427"/>
        <w:rPr>
          <w:rFonts w:ascii="Century Gothic" w:hAnsi="Century Gothic"/>
          <w:sz w:val="18"/>
          <w:szCs w:val="18"/>
        </w:rPr>
      </w:pPr>
      <w:r w:rsidRPr="00133E97">
        <w:rPr>
          <w:rFonts w:ascii="Century Gothic" w:hAnsi="Century Gothic"/>
          <w:b/>
          <w:color w:val="291F51"/>
        </w:rPr>
        <w:t>Eligibility</w:t>
      </w:r>
    </w:p>
    <w:p w14:paraId="759208F0" w14:textId="061E301D" w:rsidR="00391A56" w:rsidRPr="00500116" w:rsidRDefault="00391A56" w:rsidP="00500116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00116">
        <w:rPr>
          <w:rFonts w:ascii="Century Gothic" w:hAnsi="Century Gothic"/>
          <w:sz w:val="20"/>
          <w:szCs w:val="20"/>
        </w:rPr>
        <w:t>The competition is open to</w:t>
      </w:r>
      <w:r w:rsidR="00006FAC" w:rsidRPr="00500116">
        <w:rPr>
          <w:rFonts w:ascii="Century Gothic" w:hAnsi="Century Gothic"/>
          <w:sz w:val="20"/>
          <w:szCs w:val="20"/>
        </w:rPr>
        <w:t xml:space="preserve"> </w:t>
      </w:r>
      <w:r w:rsidR="001F3533" w:rsidRPr="00500116">
        <w:rPr>
          <w:rFonts w:ascii="Century Gothic" w:hAnsi="Century Gothic"/>
          <w:sz w:val="20"/>
          <w:szCs w:val="20"/>
        </w:rPr>
        <w:t>all Anaesthetists</w:t>
      </w:r>
      <w:r w:rsidR="00A929C2" w:rsidRPr="00500116">
        <w:rPr>
          <w:rFonts w:ascii="Century Gothic" w:hAnsi="Century Gothic"/>
          <w:sz w:val="20"/>
          <w:szCs w:val="20"/>
        </w:rPr>
        <w:t xml:space="preserve">. </w:t>
      </w:r>
      <w:r w:rsidR="00722340">
        <w:rPr>
          <w:rFonts w:ascii="Century Gothic" w:hAnsi="Century Gothic"/>
          <w:sz w:val="20"/>
          <w:szCs w:val="20"/>
        </w:rPr>
        <w:t xml:space="preserve">All authors of the essay should be </w:t>
      </w:r>
      <w:r w:rsidR="00493004">
        <w:rPr>
          <w:rFonts w:ascii="Century Gothic" w:hAnsi="Century Gothic"/>
          <w:sz w:val="20"/>
          <w:szCs w:val="20"/>
        </w:rPr>
        <w:t>cited on the essay.</w:t>
      </w:r>
    </w:p>
    <w:p w14:paraId="7E6DC503" w14:textId="77777777" w:rsidR="001F1B08" w:rsidRPr="00133E97" w:rsidRDefault="001F1B08" w:rsidP="00500116">
      <w:pPr>
        <w:spacing w:after="0" w:line="240" w:lineRule="auto"/>
        <w:jc w:val="both"/>
        <w:rPr>
          <w:rFonts w:ascii="Century Gothic" w:hAnsi="Century Gothic"/>
          <w:color w:val="291F51"/>
          <w:sz w:val="18"/>
          <w:szCs w:val="18"/>
        </w:rPr>
      </w:pPr>
    </w:p>
    <w:p w14:paraId="542BFE99" w14:textId="77777777" w:rsidR="001F1B08" w:rsidRPr="00133E97" w:rsidRDefault="001F1B08" w:rsidP="00500116">
      <w:pPr>
        <w:spacing w:after="0" w:line="240" w:lineRule="auto"/>
        <w:jc w:val="both"/>
        <w:rPr>
          <w:rFonts w:ascii="Century Gothic" w:hAnsi="Century Gothic"/>
          <w:b/>
          <w:color w:val="291F51"/>
        </w:rPr>
      </w:pPr>
      <w:r w:rsidRPr="00133E97">
        <w:rPr>
          <w:rFonts w:ascii="Century Gothic" w:hAnsi="Century Gothic"/>
          <w:b/>
          <w:color w:val="291F51"/>
        </w:rPr>
        <w:t>Prize</w:t>
      </w:r>
    </w:p>
    <w:p w14:paraId="5FD3838B" w14:textId="6F632F8F" w:rsidR="00C84D12" w:rsidRPr="00500116" w:rsidRDefault="004731EF" w:rsidP="00500116">
      <w:pPr>
        <w:spacing w:after="0"/>
        <w:rPr>
          <w:rFonts w:ascii="Century Gothic" w:hAnsi="Century Gothic"/>
          <w:sz w:val="20"/>
          <w:szCs w:val="20"/>
        </w:rPr>
      </w:pPr>
      <w:r w:rsidRPr="00500116">
        <w:rPr>
          <w:rFonts w:ascii="Century Gothic" w:hAnsi="Century Gothic"/>
          <w:sz w:val="20"/>
          <w:szCs w:val="20"/>
        </w:rPr>
        <w:t>The</w:t>
      </w:r>
      <w:r w:rsidR="00DD4F68">
        <w:rPr>
          <w:rFonts w:ascii="Century Gothic" w:hAnsi="Century Gothic"/>
          <w:sz w:val="20"/>
          <w:szCs w:val="20"/>
        </w:rPr>
        <w:t xml:space="preserve"> donated prize of</w:t>
      </w:r>
      <w:r w:rsidRPr="00500116">
        <w:rPr>
          <w:rFonts w:ascii="Century Gothic" w:hAnsi="Century Gothic"/>
          <w:sz w:val="20"/>
          <w:szCs w:val="20"/>
        </w:rPr>
        <w:t xml:space="preserve"> </w:t>
      </w:r>
      <w:r w:rsidR="00B8632D">
        <w:rPr>
          <w:rFonts w:ascii="Century Gothic" w:hAnsi="Century Gothic"/>
          <w:sz w:val="20"/>
          <w:szCs w:val="20"/>
        </w:rPr>
        <w:t>£500</w:t>
      </w:r>
      <w:r w:rsidR="001F3533" w:rsidRPr="00500116">
        <w:rPr>
          <w:rFonts w:ascii="Century Gothic" w:hAnsi="Century Gothic"/>
          <w:sz w:val="20"/>
          <w:szCs w:val="20"/>
        </w:rPr>
        <w:t xml:space="preserve"> </w:t>
      </w:r>
      <w:r w:rsidR="00A929C2" w:rsidRPr="00500116">
        <w:rPr>
          <w:rFonts w:ascii="Century Gothic" w:hAnsi="Century Gothic"/>
          <w:sz w:val="20"/>
          <w:szCs w:val="20"/>
        </w:rPr>
        <w:t xml:space="preserve">is intended as a team prize and should benefit the </w:t>
      </w:r>
      <w:r w:rsidR="00493004">
        <w:rPr>
          <w:rFonts w:ascii="Century Gothic" w:hAnsi="Century Gothic"/>
          <w:sz w:val="20"/>
          <w:szCs w:val="20"/>
        </w:rPr>
        <w:t xml:space="preserve">authors and their </w:t>
      </w:r>
      <w:r w:rsidR="00A929C2" w:rsidRPr="00500116">
        <w:rPr>
          <w:rFonts w:ascii="Century Gothic" w:hAnsi="Century Gothic"/>
          <w:sz w:val="20"/>
          <w:szCs w:val="20"/>
        </w:rPr>
        <w:t xml:space="preserve">wider team. </w:t>
      </w:r>
      <w:r w:rsidR="00500116" w:rsidRPr="00500116">
        <w:rPr>
          <w:rFonts w:ascii="Century Gothic" w:hAnsi="Century Gothic"/>
          <w:sz w:val="20"/>
          <w:szCs w:val="20"/>
        </w:rPr>
        <w:t>You should include in your essay how you would use the prize to enhance the working lives of you and your team.</w:t>
      </w:r>
    </w:p>
    <w:p w14:paraId="60FEE0B4" w14:textId="77777777" w:rsidR="001F3533" w:rsidRPr="00C84D12" w:rsidRDefault="001F3533" w:rsidP="00500116">
      <w:pPr>
        <w:spacing w:after="0"/>
        <w:rPr>
          <w:rFonts w:ascii="Century Gothic" w:hAnsi="Century Gothic"/>
          <w:b/>
          <w:color w:val="291F51"/>
          <w:sz w:val="18"/>
          <w:szCs w:val="18"/>
        </w:rPr>
      </w:pPr>
    </w:p>
    <w:p w14:paraId="506A5D16" w14:textId="77777777" w:rsidR="00391A56" w:rsidRPr="00133E97" w:rsidRDefault="00391A56" w:rsidP="00500116">
      <w:pPr>
        <w:spacing w:after="0"/>
        <w:rPr>
          <w:rFonts w:ascii="Century Gothic" w:hAnsi="Century Gothic"/>
          <w:b/>
          <w:color w:val="291F51"/>
        </w:rPr>
      </w:pPr>
      <w:r w:rsidRPr="00133E97">
        <w:rPr>
          <w:rFonts w:ascii="Century Gothic" w:hAnsi="Century Gothic"/>
          <w:b/>
          <w:color w:val="291F51"/>
        </w:rPr>
        <w:t>How to enter</w:t>
      </w:r>
    </w:p>
    <w:p w14:paraId="6805E868" w14:textId="1534794F" w:rsidR="00CC4F8C" w:rsidRPr="00500116" w:rsidRDefault="00CC4F8C" w:rsidP="00500116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Century Gothic" w:eastAsia="Times New Roman" w:hAnsi="Century Gothic" w:cs="Arial"/>
          <w:sz w:val="20"/>
          <w:szCs w:val="20"/>
          <w:lang w:eastAsia="en-GB"/>
        </w:rPr>
      </w:pPr>
      <w:r w:rsidRPr="00500116">
        <w:rPr>
          <w:rFonts w:ascii="Century Gothic" w:eastAsia="Times New Roman" w:hAnsi="Century Gothic" w:cs="Arial"/>
          <w:sz w:val="20"/>
          <w:szCs w:val="20"/>
          <w:lang w:eastAsia="en-GB"/>
        </w:rPr>
        <w:t xml:space="preserve">Supply your essay in </w:t>
      </w:r>
      <w:r w:rsidR="00500116" w:rsidRPr="00500116">
        <w:rPr>
          <w:rFonts w:ascii="Century Gothic" w:eastAsia="Times New Roman" w:hAnsi="Century Gothic" w:cs="Arial"/>
          <w:sz w:val="20"/>
          <w:szCs w:val="20"/>
          <w:lang w:eastAsia="en-GB"/>
        </w:rPr>
        <w:t xml:space="preserve">PDF format to </w:t>
      </w:r>
      <w:hyperlink r:id="rId8" w:history="1">
        <w:r w:rsidR="00500116" w:rsidRPr="00500116">
          <w:rPr>
            <w:rStyle w:val="Hyperlink"/>
            <w:rFonts w:ascii="Century Gothic" w:eastAsia="Times New Roman" w:hAnsi="Century Gothic" w:cs="Arial"/>
            <w:sz w:val="20"/>
            <w:szCs w:val="20"/>
            <w:lang w:eastAsia="en-GB"/>
          </w:rPr>
          <w:t>abstracts@rcoa.ac.uk</w:t>
        </w:r>
      </w:hyperlink>
    </w:p>
    <w:p w14:paraId="354A0F7C" w14:textId="77777777" w:rsidR="004731EF" w:rsidRPr="00500116" w:rsidRDefault="004731EF" w:rsidP="00500116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Century Gothic" w:eastAsia="Times New Roman" w:hAnsi="Century Gothic" w:cs="Arial"/>
          <w:sz w:val="20"/>
          <w:szCs w:val="20"/>
          <w:lang w:eastAsia="en-GB"/>
        </w:rPr>
      </w:pPr>
      <w:r w:rsidRPr="00500116">
        <w:rPr>
          <w:rFonts w:ascii="Century Gothic" w:eastAsia="Times New Roman" w:hAnsi="Century Gothic" w:cs="Arial"/>
          <w:sz w:val="20"/>
          <w:szCs w:val="20"/>
          <w:lang w:eastAsia="en-GB"/>
        </w:rPr>
        <w:t>The word limit is 1,000 words (excluding references and headings).</w:t>
      </w:r>
    </w:p>
    <w:p w14:paraId="4538795C" w14:textId="2EE90C6C" w:rsidR="00CC4F8C" w:rsidRPr="00500116" w:rsidRDefault="007B7763" w:rsidP="00500116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Century Gothic" w:eastAsia="Times New Roman" w:hAnsi="Century Gothic" w:cs="Arial"/>
          <w:sz w:val="20"/>
          <w:szCs w:val="20"/>
          <w:lang w:eastAsia="en-GB"/>
        </w:rPr>
      </w:pPr>
      <w:r w:rsidRPr="00500116">
        <w:rPr>
          <w:rFonts w:ascii="Century Gothic" w:eastAsia="Times New Roman" w:hAnsi="Century Gothic" w:cs="Arial"/>
          <w:sz w:val="20"/>
          <w:szCs w:val="20"/>
          <w:lang w:eastAsia="en-GB"/>
        </w:rPr>
        <w:t>There is the possibility of essay content being published therefore a</w:t>
      </w:r>
      <w:r w:rsidR="00CC4F8C" w:rsidRPr="00500116">
        <w:rPr>
          <w:rFonts w:ascii="Century Gothic" w:eastAsia="Times New Roman" w:hAnsi="Century Gothic" w:cs="Arial"/>
          <w:sz w:val="20"/>
          <w:szCs w:val="20"/>
          <w:lang w:eastAsia="en-GB"/>
        </w:rPr>
        <w:t>ll essays will be checked for plagiarism as part of the submission process.</w:t>
      </w:r>
    </w:p>
    <w:p w14:paraId="53382961" w14:textId="7BFD4B62" w:rsidR="004731EF" w:rsidRPr="00500116" w:rsidRDefault="00CC4F8C" w:rsidP="00500116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Century Gothic" w:eastAsia="Times New Roman" w:hAnsi="Century Gothic" w:cs="Arial"/>
          <w:sz w:val="20"/>
          <w:szCs w:val="20"/>
          <w:lang w:eastAsia="en-GB"/>
        </w:rPr>
      </w:pPr>
      <w:r w:rsidRPr="00500116">
        <w:rPr>
          <w:rFonts w:ascii="Century Gothic" w:eastAsia="Times New Roman" w:hAnsi="Century Gothic" w:cs="Arial"/>
          <w:sz w:val="20"/>
          <w:szCs w:val="20"/>
          <w:lang w:eastAsia="en-GB"/>
        </w:rPr>
        <w:t xml:space="preserve">Submissions will be anonymised for judging. </w:t>
      </w:r>
      <w:r w:rsidR="004731EF" w:rsidRPr="00500116">
        <w:rPr>
          <w:rFonts w:ascii="Century Gothic" w:eastAsia="Times New Roman" w:hAnsi="Century Gothic" w:cs="Arial"/>
          <w:sz w:val="20"/>
          <w:szCs w:val="20"/>
          <w:lang w:eastAsia="en-GB"/>
        </w:rPr>
        <w:t>Author names and contact information should n</w:t>
      </w:r>
      <w:r w:rsidR="00500116" w:rsidRPr="00500116">
        <w:rPr>
          <w:rFonts w:ascii="Century Gothic" w:eastAsia="Times New Roman" w:hAnsi="Century Gothic" w:cs="Arial"/>
          <w:sz w:val="20"/>
          <w:szCs w:val="20"/>
          <w:lang w:eastAsia="en-GB"/>
        </w:rPr>
        <w:t>o</w:t>
      </w:r>
      <w:r w:rsidR="004731EF" w:rsidRPr="00500116">
        <w:rPr>
          <w:rFonts w:ascii="Century Gothic" w:eastAsia="Times New Roman" w:hAnsi="Century Gothic" w:cs="Arial"/>
          <w:sz w:val="20"/>
          <w:szCs w:val="20"/>
          <w:lang w:eastAsia="en-GB"/>
        </w:rPr>
        <w:t xml:space="preserve">t be included </w:t>
      </w:r>
      <w:r w:rsidRPr="00500116">
        <w:rPr>
          <w:rFonts w:ascii="Century Gothic" w:eastAsia="Times New Roman" w:hAnsi="Century Gothic" w:cs="Arial"/>
          <w:sz w:val="20"/>
          <w:szCs w:val="20"/>
          <w:lang w:eastAsia="en-GB"/>
        </w:rPr>
        <w:t>within the essay.</w:t>
      </w:r>
    </w:p>
    <w:p w14:paraId="6CEBAAF9" w14:textId="283F35AB" w:rsidR="007B7763" w:rsidRPr="00500116" w:rsidRDefault="007B7763" w:rsidP="00500116">
      <w:pPr>
        <w:numPr>
          <w:ilvl w:val="0"/>
          <w:numId w:val="10"/>
        </w:numPr>
        <w:spacing w:after="0" w:line="240" w:lineRule="auto"/>
        <w:ind w:left="714" w:right="-427" w:hanging="357"/>
        <w:rPr>
          <w:rFonts w:ascii="Century Gothic" w:hAnsi="Century Gothic"/>
          <w:sz w:val="20"/>
          <w:szCs w:val="20"/>
        </w:rPr>
      </w:pPr>
      <w:r w:rsidRPr="00500116">
        <w:rPr>
          <w:rFonts w:ascii="Century Gothic" w:hAnsi="Century Gothic"/>
          <w:sz w:val="20"/>
          <w:szCs w:val="20"/>
        </w:rPr>
        <w:t>Previously published work is not eligible. Work that has been presented at hospital, school, or regional meetings will be considered.</w:t>
      </w:r>
    </w:p>
    <w:p w14:paraId="35B31981" w14:textId="05901475" w:rsidR="007B7763" w:rsidRPr="00500116" w:rsidRDefault="007B7763" w:rsidP="00500116">
      <w:pPr>
        <w:numPr>
          <w:ilvl w:val="0"/>
          <w:numId w:val="10"/>
        </w:numPr>
        <w:spacing w:after="0" w:line="240" w:lineRule="auto"/>
        <w:ind w:left="714" w:right="-569" w:hanging="357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500116">
        <w:rPr>
          <w:rFonts w:ascii="Century Gothic" w:eastAsia="Times New Roman" w:hAnsi="Century Gothic" w:cs="Times New Roman"/>
          <w:sz w:val="20"/>
          <w:szCs w:val="20"/>
          <w:lang w:eastAsia="en-GB"/>
        </w:rPr>
        <w:t>Essays must include references; listed and cited as specified by the British Journal of Anaesthesia as well as a caption if a figure or picture or table is used</w:t>
      </w:r>
    </w:p>
    <w:p w14:paraId="31CD168F" w14:textId="77777777" w:rsidR="00391A56" w:rsidRPr="00133E97" w:rsidRDefault="00391A56" w:rsidP="00500116">
      <w:pPr>
        <w:spacing w:after="0" w:line="240" w:lineRule="auto"/>
        <w:jc w:val="both"/>
        <w:rPr>
          <w:rFonts w:ascii="Century Gothic" w:hAnsi="Century Gothic"/>
          <w:b/>
          <w:color w:val="291F51"/>
          <w:sz w:val="18"/>
          <w:szCs w:val="18"/>
        </w:rPr>
      </w:pPr>
    </w:p>
    <w:p w14:paraId="23E733E2" w14:textId="77777777" w:rsidR="00391A56" w:rsidRPr="00133E97" w:rsidRDefault="00391A56" w:rsidP="00500116">
      <w:pPr>
        <w:spacing w:after="0" w:line="240" w:lineRule="auto"/>
        <w:jc w:val="both"/>
        <w:rPr>
          <w:rFonts w:ascii="Century Gothic" w:hAnsi="Century Gothic"/>
          <w:b/>
          <w:color w:val="291F51"/>
        </w:rPr>
      </w:pPr>
      <w:r w:rsidRPr="00133E97">
        <w:rPr>
          <w:rFonts w:ascii="Century Gothic" w:hAnsi="Century Gothic"/>
          <w:b/>
          <w:color w:val="291F51"/>
        </w:rPr>
        <w:t>What happens next?</w:t>
      </w:r>
    </w:p>
    <w:p w14:paraId="1672CD7F" w14:textId="5ED76723" w:rsidR="007B7763" w:rsidRPr="00500116" w:rsidRDefault="007B7763" w:rsidP="005001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00116">
        <w:rPr>
          <w:rFonts w:ascii="Century Gothic" w:hAnsi="Century Gothic"/>
          <w:sz w:val="20"/>
          <w:szCs w:val="20"/>
        </w:rPr>
        <w:t xml:space="preserve">Entries will be accepted from the </w:t>
      </w:r>
      <w:r w:rsidR="00213F10">
        <w:rPr>
          <w:rFonts w:ascii="Century Gothic" w:hAnsi="Century Gothic"/>
          <w:b/>
          <w:bCs/>
          <w:sz w:val="20"/>
          <w:szCs w:val="20"/>
        </w:rPr>
        <w:t>25</w:t>
      </w:r>
      <w:r w:rsidRPr="00500116">
        <w:rPr>
          <w:rFonts w:ascii="Century Gothic" w:hAnsi="Century Gothic"/>
          <w:b/>
          <w:bCs/>
          <w:sz w:val="20"/>
          <w:szCs w:val="20"/>
        </w:rPr>
        <w:t xml:space="preserve"> March 2021.</w:t>
      </w:r>
    </w:p>
    <w:p w14:paraId="77BE26F6" w14:textId="73FE4B64" w:rsidR="00391A56" w:rsidRPr="00500116" w:rsidRDefault="00391A56" w:rsidP="005001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00116">
        <w:rPr>
          <w:rFonts w:ascii="Century Gothic" w:hAnsi="Century Gothic"/>
          <w:sz w:val="20"/>
          <w:szCs w:val="20"/>
        </w:rPr>
        <w:t xml:space="preserve">The closing date for entries will be </w:t>
      </w:r>
      <w:r w:rsidR="00500116">
        <w:rPr>
          <w:rFonts w:ascii="Century Gothic" w:hAnsi="Century Gothic"/>
          <w:b/>
          <w:sz w:val="20"/>
          <w:szCs w:val="20"/>
        </w:rPr>
        <w:t>11</w:t>
      </w:r>
      <w:r w:rsidR="003D381F" w:rsidRPr="00500116">
        <w:rPr>
          <w:rFonts w:ascii="Century Gothic" w:hAnsi="Century Gothic"/>
          <w:b/>
          <w:sz w:val="20"/>
          <w:szCs w:val="20"/>
        </w:rPr>
        <w:t>.59</w:t>
      </w:r>
      <w:r w:rsidR="00500116">
        <w:rPr>
          <w:rFonts w:ascii="Century Gothic" w:hAnsi="Century Gothic"/>
          <w:b/>
          <w:sz w:val="20"/>
          <w:szCs w:val="20"/>
        </w:rPr>
        <w:t>pm on</w:t>
      </w:r>
      <w:r w:rsidR="003D381F" w:rsidRPr="00500116">
        <w:rPr>
          <w:rFonts w:ascii="Century Gothic" w:hAnsi="Century Gothic"/>
          <w:b/>
          <w:sz w:val="20"/>
          <w:szCs w:val="20"/>
        </w:rPr>
        <w:t xml:space="preserve"> Sunday </w:t>
      </w:r>
      <w:r w:rsidR="007B7763" w:rsidRPr="00500116">
        <w:rPr>
          <w:rFonts w:ascii="Century Gothic" w:hAnsi="Century Gothic"/>
          <w:b/>
          <w:sz w:val="20"/>
          <w:szCs w:val="20"/>
        </w:rPr>
        <w:t>16</w:t>
      </w:r>
      <w:r w:rsidR="003D381F" w:rsidRPr="00500116">
        <w:rPr>
          <w:rFonts w:ascii="Century Gothic" w:hAnsi="Century Gothic"/>
          <w:b/>
          <w:sz w:val="20"/>
          <w:szCs w:val="20"/>
        </w:rPr>
        <w:t xml:space="preserve"> </w:t>
      </w:r>
      <w:r w:rsidR="007B7763" w:rsidRPr="00500116">
        <w:rPr>
          <w:rFonts w:ascii="Century Gothic" w:hAnsi="Century Gothic"/>
          <w:b/>
          <w:sz w:val="20"/>
          <w:szCs w:val="20"/>
        </w:rPr>
        <w:t>May</w:t>
      </w:r>
      <w:r w:rsidR="003D381F" w:rsidRPr="00500116">
        <w:rPr>
          <w:rFonts w:ascii="Century Gothic" w:hAnsi="Century Gothic"/>
          <w:b/>
          <w:sz w:val="20"/>
          <w:szCs w:val="20"/>
        </w:rPr>
        <w:t xml:space="preserve"> 2021</w:t>
      </w:r>
      <w:r w:rsidR="005E7808" w:rsidRPr="00500116">
        <w:rPr>
          <w:rFonts w:ascii="Century Gothic" w:hAnsi="Century Gothic"/>
          <w:sz w:val="20"/>
          <w:szCs w:val="20"/>
        </w:rPr>
        <w:t xml:space="preserve">.  </w:t>
      </w:r>
    </w:p>
    <w:p w14:paraId="2249D678" w14:textId="77777777" w:rsidR="007B7763" w:rsidRPr="00500116" w:rsidRDefault="001A4F4D" w:rsidP="00500116">
      <w:pPr>
        <w:pStyle w:val="ListParagraph"/>
        <w:numPr>
          <w:ilvl w:val="0"/>
          <w:numId w:val="3"/>
        </w:numPr>
        <w:spacing w:after="0" w:line="240" w:lineRule="auto"/>
        <w:ind w:right="-427"/>
        <w:rPr>
          <w:rFonts w:ascii="Century Gothic" w:hAnsi="Century Gothic"/>
          <w:sz w:val="20"/>
          <w:szCs w:val="20"/>
        </w:rPr>
      </w:pPr>
      <w:r w:rsidRPr="00500116">
        <w:rPr>
          <w:rFonts w:ascii="Century Gothic" w:hAnsi="Century Gothic"/>
          <w:sz w:val="20"/>
          <w:szCs w:val="20"/>
        </w:rPr>
        <w:t>A</w:t>
      </w:r>
      <w:r w:rsidR="001F1B08" w:rsidRPr="00500116">
        <w:rPr>
          <w:rFonts w:ascii="Century Gothic" w:hAnsi="Century Gothic"/>
          <w:sz w:val="20"/>
          <w:szCs w:val="20"/>
        </w:rPr>
        <w:t xml:space="preserve"> panel of j</w:t>
      </w:r>
      <w:r w:rsidR="000B61CD" w:rsidRPr="00500116">
        <w:rPr>
          <w:rFonts w:ascii="Century Gothic" w:hAnsi="Century Gothic"/>
          <w:sz w:val="20"/>
          <w:szCs w:val="20"/>
        </w:rPr>
        <w:t xml:space="preserve">udges will assess </w:t>
      </w:r>
      <w:r w:rsidR="00B62B7B" w:rsidRPr="00500116">
        <w:rPr>
          <w:rFonts w:ascii="Century Gothic" w:hAnsi="Century Gothic"/>
          <w:sz w:val="20"/>
          <w:szCs w:val="20"/>
        </w:rPr>
        <w:t>all submissions shortly after the closing date.</w:t>
      </w:r>
      <w:r w:rsidR="001F1B08" w:rsidRPr="00500116">
        <w:rPr>
          <w:rFonts w:ascii="Century Gothic" w:hAnsi="Century Gothic"/>
          <w:sz w:val="20"/>
          <w:szCs w:val="20"/>
        </w:rPr>
        <w:t xml:space="preserve"> </w:t>
      </w:r>
    </w:p>
    <w:p w14:paraId="54E99E9B" w14:textId="06C6D3EA" w:rsidR="001F1B08" w:rsidRPr="00500116" w:rsidRDefault="001F1B08" w:rsidP="00500116">
      <w:pPr>
        <w:pStyle w:val="ListParagraph"/>
        <w:numPr>
          <w:ilvl w:val="0"/>
          <w:numId w:val="3"/>
        </w:numPr>
        <w:spacing w:after="0" w:line="240" w:lineRule="auto"/>
        <w:ind w:right="-427"/>
        <w:rPr>
          <w:rFonts w:ascii="Century Gothic" w:hAnsi="Century Gothic"/>
          <w:sz w:val="20"/>
          <w:szCs w:val="20"/>
        </w:rPr>
      </w:pPr>
      <w:r w:rsidRPr="00500116">
        <w:rPr>
          <w:rFonts w:ascii="Century Gothic" w:hAnsi="Century Gothic"/>
          <w:sz w:val="20"/>
          <w:szCs w:val="20"/>
        </w:rPr>
        <w:t xml:space="preserve">Authors will be notified by </w:t>
      </w:r>
      <w:r w:rsidR="00500116" w:rsidRPr="008F22F5">
        <w:rPr>
          <w:rFonts w:ascii="Century Gothic" w:hAnsi="Century Gothic"/>
          <w:b/>
          <w:sz w:val="20"/>
          <w:szCs w:val="20"/>
        </w:rPr>
        <w:t>Monday</w:t>
      </w:r>
      <w:r w:rsidR="003D381F" w:rsidRPr="008F22F5">
        <w:rPr>
          <w:rFonts w:ascii="Century Gothic" w:hAnsi="Century Gothic"/>
          <w:b/>
          <w:sz w:val="20"/>
          <w:szCs w:val="20"/>
        </w:rPr>
        <w:t xml:space="preserve"> </w:t>
      </w:r>
      <w:r w:rsidR="00500116" w:rsidRPr="008F22F5">
        <w:rPr>
          <w:rFonts w:ascii="Century Gothic" w:hAnsi="Century Gothic"/>
          <w:b/>
          <w:sz w:val="20"/>
          <w:szCs w:val="20"/>
        </w:rPr>
        <w:t>7</w:t>
      </w:r>
      <w:r w:rsidR="003D381F" w:rsidRPr="008F22F5">
        <w:rPr>
          <w:rFonts w:ascii="Century Gothic" w:hAnsi="Century Gothic"/>
          <w:b/>
          <w:sz w:val="20"/>
          <w:szCs w:val="20"/>
        </w:rPr>
        <w:t xml:space="preserve"> </w:t>
      </w:r>
      <w:r w:rsidR="00500116" w:rsidRPr="008F22F5">
        <w:rPr>
          <w:rFonts w:ascii="Century Gothic" w:hAnsi="Century Gothic"/>
          <w:b/>
          <w:sz w:val="20"/>
          <w:szCs w:val="20"/>
        </w:rPr>
        <w:t>June</w:t>
      </w:r>
      <w:r w:rsidR="008F22F5" w:rsidRPr="008F22F5">
        <w:rPr>
          <w:rFonts w:ascii="Century Gothic" w:hAnsi="Century Gothic"/>
          <w:b/>
          <w:sz w:val="20"/>
          <w:szCs w:val="20"/>
        </w:rPr>
        <w:t xml:space="preserve"> 2021</w:t>
      </w:r>
      <w:r w:rsidRPr="00500116">
        <w:rPr>
          <w:rFonts w:ascii="Century Gothic" w:hAnsi="Century Gothic"/>
          <w:b/>
          <w:sz w:val="20"/>
          <w:szCs w:val="20"/>
        </w:rPr>
        <w:t xml:space="preserve"> </w:t>
      </w:r>
      <w:r w:rsidRPr="00500116">
        <w:rPr>
          <w:rFonts w:ascii="Century Gothic" w:hAnsi="Century Gothic"/>
          <w:sz w:val="20"/>
          <w:szCs w:val="20"/>
        </w:rPr>
        <w:t xml:space="preserve">if </w:t>
      </w:r>
      <w:r w:rsidR="007B7763" w:rsidRPr="00500116">
        <w:rPr>
          <w:rFonts w:ascii="Century Gothic" w:hAnsi="Century Gothic"/>
          <w:sz w:val="20"/>
          <w:szCs w:val="20"/>
        </w:rPr>
        <w:t>their essay has been shortlisted for the overall prize.</w:t>
      </w:r>
      <w:r w:rsidR="008F22F5">
        <w:rPr>
          <w:rFonts w:ascii="Century Gothic" w:hAnsi="Century Gothic"/>
          <w:sz w:val="20"/>
          <w:szCs w:val="20"/>
        </w:rPr>
        <w:t xml:space="preserve"> The Prize will be presented on the third and final day of the conference 17 June 2021</w:t>
      </w:r>
    </w:p>
    <w:p w14:paraId="1AEE2926" w14:textId="07F56FB4" w:rsidR="001048C4" w:rsidRPr="00500116" w:rsidRDefault="00500116" w:rsidP="00500116">
      <w:pPr>
        <w:pStyle w:val="ListParagraph"/>
        <w:numPr>
          <w:ilvl w:val="0"/>
          <w:numId w:val="3"/>
        </w:numPr>
        <w:spacing w:after="0" w:line="240" w:lineRule="auto"/>
        <w:ind w:right="-427"/>
        <w:rPr>
          <w:rFonts w:ascii="Century Gothic" w:hAnsi="Century Gothic"/>
          <w:sz w:val="20"/>
          <w:szCs w:val="20"/>
        </w:rPr>
      </w:pPr>
      <w:r w:rsidRPr="00500116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D6A33" wp14:editId="6DCB0316">
                <wp:simplePos x="0" y="0"/>
                <wp:positionH relativeFrom="margin">
                  <wp:align>center</wp:align>
                </wp:positionH>
                <wp:positionV relativeFrom="paragraph">
                  <wp:posOffset>473075</wp:posOffset>
                </wp:positionV>
                <wp:extent cx="6572250" cy="2143125"/>
                <wp:effectExtent l="19050" t="1905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B3D02" w14:textId="619EF1D0" w:rsidR="004F6E54" w:rsidRDefault="005F1D79" w:rsidP="008702FA">
                            <w:pPr>
                              <w:spacing w:after="0" w:line="240" w:lineRule="auto"/>
                              <w:ind w:right="-427"/>
                              <w:jc w:val="both"/>
                              <w:outlineLvl w:val="2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PLEASE COMPLETE AND RETURN WITH YOUR </w:t>
                            </w:r>
                            <w:r w:rsidR="00500116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>ESSAY</w:t>
                            </w:r>
                          </w:p>
                          <w:p w14:paraId="4FBE4905" w14:textId="77777777" w:rsidR="00500116" w:rsidRDefault="00500116" w:rsidP="008702FA">
                            <w:pPr>
                              <w:spacing w:after="0" w:line="240" w:lineRule="auto"/>
                              <w:ind w:right="-427"/>
                              <w:outlineLvl w:val="2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4A592DC" w14:textId="77777777" w:rsidR="00500116" w:rsidRDefault="009253C5" w:rsidP="008702FA">
                            <w:pPr>
                              <w:spacing w:after="0" w:line="240" w:lineRule="auto"/>
                              <w:ind w:right="-427"/>
                              <w:outlineLvl w:val="2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I </w:t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662439" w:rsidRPr="004F6E5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2439"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>(</w:t>
                            </w:r>
                            <w:r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print </w:t>
                            </w:r>
                            <w:r w:rsidR="005F1D79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full </w:t>
                            </w:r>
                            <w:r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name) </w:t>
                            </w:r>
                          </w:p>
                          <w:p w14:paraId="1FDDECAB" w14:textId="624E4C7D" w:rsidR="00500116" w:rsidRDefault="005F1D79" w:rsidP="008702FA">
                            <w:pPr>
                              <w:spacing w:after="0" w:line="240" w:lineRule="auto"/>
                              <w:ind w:right="-427"/>
                              <w:outlineLvl w:val="2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br/>
                            </w:r>
                            <w:r w:rsidR="009253C5"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certify that the </w:t>
                            </w:r>
                            <w:r w:rsidR="00500116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>essay</w:t>
                            </w:r>
                            <w:r w:rsidR="009253C5"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 submitted has not been previously </w:t>
                            </w:r>
                            <w:r w:rsidR="00500116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been published or </w:t>
                            </w:r>
                            <w:r w:rsidR="009253C5"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presented at a major meeting </w:t>
                            </w:r>
                            <w:r w:rsidR="00500116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>and is</w:t>
                            </w:r>
                          </w:p>
                          <w:p w14:paraId="6EF7397C" w14:textId="57089283" w:rsidR="00C77270" w:rsidRPr="004F6E54" w:rsidRDefault="00500116" w:rsidP="008702FA">
                            <w:pPr>
                              <w:spacing w:after="0" w:line="240" w:lineRule="auto"/>
                              <w:ind w:right="-427"/>
                              <w:outlineLvl w:val="2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all </w:t>
                            </w:r>
                            <w:r w:rsidR="00C77270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>the work of the names authors,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 unless otherwise referenced</w:t>
                            </w:r>
                            <w:r w:rsidR="009253C5"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  <w:r w:rsidR="00C77270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 I confirm that all the authors listed support the submission of this abstract to the RCoA</w:t>
                            </w:r>
                            <w:r w:rsidR="00C77270">
                              <w:rPr>
                                <w:rFonts w:ascii="Century Gothic" w:eastAsia="Times New Roman" w:hAnsi="Century Gothic" w:cs="Times New Roman"/>
                                <w:color w:val="7030A0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  <w:p w14:paraId="464889F3" w14:textId="0AFD02DC" w:rsidR="009253C5" w:rsidRDefault="009253C5" w:rsidP="008702FA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F6E5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br/>
                            </w:r>
                            <w:r w:rsidRPr="00500116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Date:</w:t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77542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77542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500116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Signed:</w:t>
                            </w:r>
                          </w:p>
                          <w:p w14:paraId="4D113716" w14:textId="77777777" w:rsidR="00500116" w:rsidRDefault="005F1D79" w:rsidP="00500116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500116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Email:</w:t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77542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77542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D83E874" w14:textId="1A30614B" w:rsidR="009253C5" w:rsidRPr="004F6E54" w:rsidRDefault="009253C5" w:rsidP="00500116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500116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</w:rPr>
                              <w:t>Note:</w:t>
                            </w:r>
                            <w:r w:rsidRPr="004F6E54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signatures/electronic signatures are preferred; however typed names in the signature field will be accepted as certification of this statement.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D6A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7.25pt;width:517.5pt;height:168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" strokecolor="windowText" strokeweight="2.25pt">
                <v:textbox>
                  <w:txbxContent>
                    <w:p w14:paraId="530B3D02" w14:textId="619EF1D0" w:rsidR="004F6E54" w:rsidRDefault="005F1D79" w:rsidP="008702FA">
                      <w:pPr>
                        <w:spacing w:after="0" w:line="240" w:lineRule="auto"/>
                        <w:ind w:right="-427"/>
                        <w:jc w:val="both"/>
                        <w:outlineLvl w:val="2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PLEASE COMPLETE AND RETURN WITH YOUR </w:t>
                      </w:r>
                      <w:r w:rsidR="00500116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>ESSAY</w:t>
                      </w:r>
                    </w:p>
                    <w:p w14:paraId="4FBE4905" w14:textId="77777777" w:rsidR="00500116" w:rsidRDefault="00500116" w:rsidP="008702FA">
                      <w:pPr>
                        <w:spacing w:after="0" w:line="240" w:lineRule="auto"/>
                        <w:ind w:right="-427"/>
                        <w:outlineLvl w:val="2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</w:pPr>
                    </w:p>
                    <w:p w14:paraId="04A592DC" w14:textId="77777777" w:rsidR="00500116" w:rsidRDefault="009253C5" w:rsidP="008702FA">
                      <w:pPr>
                        <w:spacing w:after="0" w:line="240" w:lineRule="auto"/>
                        <w:ind w:right="-427"/>
                        <w:outlineLvl w:val="2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</w:pPr>
                      <w:r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I </w:t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662439" w:rsidRPr="004F6E54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="00662439"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>(</w:t>
                      </w:r>
                      <w:r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print </w:t>
                      </w:r>
                      <w:r w:rsidR="005F1D79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full </w:t>
                      </w:r>
                      <w:r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name) </w:t>
                      </w:r>
                    </w:p>
                    <w:p w14:paraId="1FDDECAB" w14:textId="624E4C7D" w:rsidR="00500116" w:rsidRDefault="005F1D79" w:rsidP="008702FA">
                      <w:pPr>
                        <w:spacing w:after="0" w:line="240" w:lineRule="auto"/>
                        <w:ind w:right="-427"/>
                        <w:outlineLvl w:val="2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br/>
                      </w:r>
                      <w:r w:rsidR="009253C5"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certify that the </w:t>
                      </w:r>
                      <w:r w:rsidR="00500116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>essay</w:t>
                      </w:r>
                      <w:r w:rsidR="009253C5"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 submitted </w:t>
                      </w:r>
                      <w:proofErr w:type="gramStart"/>
                      <w:r w:rsidR="009253C5"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has not been previously </w:t>
                      </w:r>
                      <w:r w:rsidR="00500116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>been</w:t>
                      </w:r>
                      <w:proofErr w:type="gramEnd"/>
                      <w:r w:rsidR="00500116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 published or </w:t>
                      </w:r>
                      <w:r w:rsidR="009253C5"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presented at a major meeting </w:t>
                      </w:r>
                      <w:r w:rsidR="00500116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>and is</w:t>
                      </w:r>
                    </w:p>
                    <w:p w14:paraId="6EF7397C" w14:textId="57089283" w:rsidR="00C77270" w:rsidRPr="004F6E54" w:rsidRDefault="00500116" w:rsidP="008702FA">
                      <w:pPr>
                        <w:spacing w:after="0" w:line="240" w:lineRule="auto"/>
                        <w:ind w:right="-427"/>
                        <w:outlineLvl w:val="2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all </w:t>
                      </w:r>
                      <w:r w:rsidR="00C77270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the work of the </w:t>
                      </w:r>
                      <w:proofErr w:type="gramStart"/>
                      <w:r w:rsidR="00C77270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>names</w:t>
                      </w:r>
                      <w:proofErr w:type="gramEnd"/>
                      <w:r w:rsidR="00C77270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 authors,</w:t>
                      </w:r>
                      <w:r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 unless otherwise referenced</w:t>
                      </w:r>
                      <w:r w:rsidR="009253C5"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>.</w:t>
                      </w:r>
                      <w:r w:rsidR="00C77270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 I confirm that all the authors listed support the submission of this abstract to the RCoA</w:t>
                      </w:r>
                      <w:r w:rsidR="00C77270">
                        <w:rPr>
                          <w:rFonts w:ascii="Century Gothic" w:eastAsia="Times New Roman" w:hAnsi="Century Gothic" w:cs="Times New Roman"/>
                          <w:color w:val="7030A0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  <w:p w14:paraId="464889F3" w14:textId="0AFD02DC" w:rsidR="009253C5" w:rsidRDefault="009253C5" w:rsidP="008702FA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4F6E54">
                        <w:rPr>
                          <w:rFonts w:ascii="Century Gothic" w:hAnsi="Century Gothic"/>
                          <w:sz w:val="18"/>
                          <w:szCs w:val="18"/>
                        </w:rPr>
                        <w:br/>
                      </w:r>
                      <w:r w:rsidRPr="00500116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Date:</w:t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77542E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77542E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500116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Signed:</w:t>
                      </w:r>
                    </w:p>
                    <w:p w14:paraId="4D113716" w14:textId="77777777" w:rsidR="00500116" w:rsidRDefault="005F1D79" w:rsidP="00500116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500116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Email:</w:t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77542E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77542E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</w:p>
                    <w:p w14:paraId="3D83E874" w14:textId="1A30614B" w:rsidR="009253C5" w:rsidRPr="004F6E54" w:rsidRDefault="009253C5" w:rsidP="00500116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 w:rsidRPr="00500116">
                        <w:rPr>
                          <w:rFonts w:ascii="Century Gothic" w:hAnsi="Century Gothic"/>
                          <w:b/>
                          <w:bCs/>
                          <w:sz w:val="16"/>
                        </w:rPr>
                        <w:t>Note:</w:t>
                      </w:r>
                      <w:r w:rsidRPr="004F6E54">
                        <w:rPr>
                          <w:rFonts w:ascii="Century Gothic" w:hAnsi="Century Gothic"/>
                          <w:sz w:val="16"/>
                        </w:rPr>
                        <w:t xml:space="preserve"> signatures/electronic signatures are preferred; however typed names in the signature field will be accepted as certification of this statement.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763" w:rsidRPr="00500116">
        <w:rPr>
          <w:rFonts w:ascii="Century Gothic" w:hAnsi="Century Gothic"/>
          <w:sz w:val="20"/>
          <w:szCs w:val="20"/>
        </w:rPr>
        <w:t>Shortlisted essays will be displayed in the resources area on the Lessons learnt from the global pandemic Conference platfor</w:t>
      </w:r>
      <w:r w:rsidRPr="00500116">
        <w:rPr>
          <w:rFonts w:ascii="Century Gothic" w:hAnsi="Century Gothic"/>
          <w:sz w:val="20"/>
          <w:szCs w:val="20"/>
        </w:rPr>
        <w:t>m</w:t>
      </w:r>
    </w:p>
    <w:sectPr w:rsidR="001048C4" w:rsidRPr="00500116" w:rsidSect="00500116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0" w:h="16840" w:code="9"/>
      <w:pgMar w:top="426" w:right="851" w:bottom="709" w:left="851" w:header="227" w:footer="2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717ED" w14:textId="77777777" w:rsidR="009406AE" w:rsidRDefault="009406AE" w:rsidP="00CA78F5">
      <w:r>
        <w:separator/>
      </w:r>
    </w:p>
  </w:endnote>
  <w:endnote w:type="continuationSeparator" w:id="0">
    <w:p w14:paraId="3DC21897" w14:textId="77777777" w:rsidR="009406AE" w:rsidRDefault="009406AE" w:rsidP="00CA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mplicitaPro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8ACB" w14:textId="77777777" w:rsidR="001B31AC" w:rsidRPr="001B31AC" w:rsidRDefault="001B31AC" w:rsidP="00875317">
    <w:pPr>
      <w:spacing w:after="0"/>
      <w:rPr>
        <w:color w:val="000000" w:themeColor="text1"/>
        <w:sz w:val="15"/>
        <w:szCs w:val="15"/>
      </w:rPr>
    </w:pPr>
    <w:r w:rsidRPr="001B31AC">
      <w:rPr>
        <w:color w:val="000000" w:themeColor="text1"/>
        <w:sz w:val="15"/>
        <w:szCs w:val="15"/>
      </w:rPr>
      <w:t>Royal College of Anaesthetists</w:t>
    </w:r>
  </w:p>
  <w:p w14:paraId="061884BC" w14:textId="77777777" w:rsidR="001B31AC" w:rsidRPr="001B31AC" w:rsidRDefault="001B31AC" w:rsidP="00875317">
    <w:pPr>
      <w:spacing w:after="0"/>
      <w:rPr>
        <w:color w:val="000000" w:themeColor="text1"/>
        <w:sz w:val="15"/>
        <w:szCs w:val="15"/>
      </w:rPr>
    </w:pPr>
    <w:r w:rsidRPr="001B31AC">
      <w:rPr>
        <w:color w:val="000000" w:themeColor="text1"/>
        <w:sz w:val="15"/>
        <w:szCs w:val="15"/>
      </w:rPr>
      <w:t>Churchill House, 35 Red Lion Square, London WC1R 4SG</w:t>
    </w:r>
  </w:p>
  <w:p w14:paraId="75A8E4DA" w14:textId="77777777" w:rsidR="001B31AC" w:rsidRPr="001B31AC" w:rsidRDefault="001B31AC" w:rsidP="00875317">
    <w:pPr>
      <w:spacing w:after="0"/>
      <w:rPr>
        <w:color w:val="00A7B5"/>
        <w:sz w:val="15"/>
        <w:szCs w:val="15"/>
        <w:u w:val="single"/>
      </w:rPr>
    </w:pPr>
    <w:r w:rsidRPr="001B31AC">
      <w:rPr>
        <w:rFonts w:cs="SemplicitaPro"/>
        <w:b/>
        <w:color w:val="000000" w:themeColor="text1"/>
        <w:sz w:val="15"/>
        <w:szCs w:val="15"/>
      </w:rPr>
      <w:t>Tel</w:t>
    </w:r>
    <w:r w:rsidRPr="001B31AC">
      <w:rPr>
        <w:rFonts w:cs="SemplicitaPro"/>
        <w:color w:val="000000" w:themeColor="text1"/>
        <w:sz w:val="15"/>
        <w:szCs w:val="15"/>
      </w:rPr>
      <w:t xml:space="preserve"> 020 7092 1673  </w:t>
    </w:r>
    <w:r w:rsidRPr="001B31AC">
      <w:rPr>
        <w:rFonts w:cs="SemplicitaPro"/>
        <w:b/>
        <w:color w:val="000000" w:themeColor="text1"/>
        <w:sz w:val="15"/>
        <w:szCs w:val="15"/>
      </w:rPr>
      <w:t>Email</w:t>
    </w:r>
    <w:r w:rsidRPr="001B31AC">
      <w:rPr>
        <w:rFonts w:cs="SemplicitaPro"/>
        <w:color w:val="000000" w:themeColor="text1"/>
        <w:sz w:val="15"/>
        <w:szCs w:val="15"/>
      </w:rPr>
      <w:t xml:space="preserve"> </w:t>
    </w:r>
    <w:hyperlink r:id="rId1" w:history="1">
      <w:r w:rsidRPr="001B31AC">
        <w:rPr>
          <w:color w:val="50ABBF"/>
          <w:sz w:val="15"/>
          <w:szCs w:val="15"/>
          <w:u w:val="single"/>
        </w:rPr>
        <w:t>events@rcoa.ac.uk</w:t>
      </w:r>
    </w:hyperlink>
    <w:r w:rsidRPr="001B31AC">
      <w:rPr>
        <w:rFonts w:cs="SemplicitaPro"/>
        <w:color w:val="3F2A56"/>
        <w:sz w:val="15"/>
        <w:szCs w:val="15"/>
      </w:rPr>
      <w:t xml:space="preserve">  </w:t>
    </w:r>
    <w:r w:rsidRPr="001B31AC">
      <w:rPr>
        <w:rFonts w:cs="SemplicitaPro"/>
        <w:b/>
        <w:color w:val="000000" w:themeColor="text1"/>
        <w:sz w:val="15"/>
        <w:szCs w:val="15"/>
      </w:rPr>
      <w:t>Website</w:t>
    </w:r>
    <w:r w:rsidRPr="001B31AC">
      <w:rPr>
        <w:rFonts w:cs="SemplicitaPro"/>
        <w:color w:val="3F2A56"/>
        <w:sz w:val="15"/>
        <w:szCs w:val="15"/>
      </w:rPr>
      <w:t xml:space="preserve"> </w:t>
    </w:r>
    <w:hyperlink r:id="rId2" w:history="1">
      <w:r w:rsidRPr="001B31AC">
        <w:rPr>
          <w:color w:val="50ABBF"/>
          <w:sz w:val="15"/>
          <w:szCs w:val="15"/>
          <w:u w:val="single"/>
        </w:rPr>
        <w:t>www.rcoa.ac.uk</w:t>
      </w:r>
    </w:hyperlink>
    <w:r w:rsidR="00875317">
      <w:rPr>
        <w:color w:val="50ABBF"/>
        <w:sz w:val="15"/>
        <w:szCs w:val="15"/>
        <w:u w:val="single"/>
      </w:rPr>
      <w:t>/anaesthesia</w:t>
    </w:r>
  </w:p>
  <w:p w14:paraId="6B60871D" w14:textId="77777777" w:rsidR="001E4376" w:rsidRDefault="001B31AC" w:rsidP="00875317">
    <w:pPr>
      <w:spacing w:after="0"/>
    </w:pPr>
    <w:r w:rsidRPr="001B31AC">
      <w:rPr>
        <w:b/>
        <w:sz w:val="15"/>
        <w:szCs w:val="15"/>
      </w:rPr>
      <w:t>Twitter</w:t>
    </w:r>
    <w:r w:rsidRPr="001B31AC">
      <w:rPr>
        <w:sz w:val="15"/>
        <w:szCs w:val="15"/>
      </w:rPr>
      <w:t xml:space="preserve"> @RCoA_Events  </w:t>
    </w:r>
    <w:r w:rsidRPr="001B31AC">
      <w:rPr>
        <w:b/>
        <w:color w:val="CD6084" w:themeColor="accent5"/>
        <w:sz w:val="15"/>
        <w:szCs w:val="15"/>
      </w:rPr>
      <w:t>|</w:t>
    </w:r>
    <w:r w:rsidRPr="001B31AC">
      <w:rPr>
        <w:sz w:val="15"/>
        <w:szCs w:val="15"/>
      </w:rPr>
      <w:t xml:space="preserve">  </w:t>
    </w:r>
    <w:r w:rsidR="00875317">
      <w:rPr>
        <w:b/>
        <w:sz w:val="15"/>
        <w:szCs w:val="15"/>
      </w:rPr>
      <w:t>#</w:t>
    </w:r>
    <w:r w:rsidR="00035CBC">
      <w:rPr>
        <w:b/>
        <w:sz w:val="15"/>
        <w:szCs w:val="15"/>
      </w:rPr>
      <w:t>Anaesthesia</w:t>
    </w:r>
    <w:r w:rsidR="00875317">
      <w:rPr>
        <w:b/>
        <w:sz w:val="15"/>
        <w:szCs w:val="15"/>
      </w:rPr>
      <w:t>2018</w:t>
    </w:r>
    <w:r w:rsidRPr="001B31AC">
      <w:rPr>
        <w:sz w:val="15"/>
        <w:szCs w:val="15"/>
      </w:rPr>
      <w:t xml:space="preserve">  </w:t>
    </w:r>
    <w:r w:rsidRPr="001B31AC">
      <w:rPr>
        <w:b/>
        <w:color w:val="CD6084" w:themeColor="accent5"/>
        <w:sz w:val="15"/>
        <w:szCs w:val="15"/>
      </w:rPr>
      <w:t>|</w:t>
    </w:r>
    <w:r w:rsidRPr="001B31AC">
      <w:rPr>
        <w:sz w:val="15"/>
        <w:szCs w:val="15"/>
      </w:rPr>
      <w:t xml:space="preserve">  </w:t>
    </w:r>
    <w:r w:rsidRPr="001B31AC">
      <w:rPr>
        <w:b/>
        <w:sz w:val="15"/>
        <w:szCs w:val="15"/>
      </w:rPr>
      <w:t>Find us on Facebook</w:t>
    </w:r>
    <w:r w:rsidRPr="001B31AC">
      <w:rPr>
        <w:sz w:val="15"/>
        <w:szCs w:val="15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2644039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4C1B3C84" w14:textId="77777777" w:rsidR="00875317" w:rsidRPr="002B11E3" w:rsidRDefault="00875317" w:rsidP="00875317">
        <w:pPr>
          <w:spacing w:after="0"/>
        </w:pPr>
        <w:r w:rsidRPr="001B31AC">
          <w:rPr>
            <w:color w:val="000000" w:themeColor="text1"/>
            <w:sz w:val="15"/>
            <w:szCs w:val="15"/>
          </w:rPr>
          <w:t>Royal College of Anaesthetists</w:t>
        </w:r>
      </w:p>
      <w:p w14:paraId="4BED6134" w14:textId="77777777" w:rsidR="00875317" w:rsidRPr="001B31AC" w:rsidRDefault="00875317" w:rsidP="00875317">
        <w:pPr>
          <w:spacing w:after="0"/>
          <w:rPr>
            <w:color w:val="000000" w:themeColor="text1"/>
            <w:sz w:val="15"/>
            <w:szCs w:val="15"/>
          </w:rPr>
        </w:pPr>
        <w:r w:rsidRPr="001B31AC">
          <w:rPr>
            <w:color w:val="000000" w:themeColor="text1"/>
            <w:sz w:val="15"/>
            <w:szCs w:val="15"/>
          </w:rPr>
          <w:t>Churchill House, 35 Red Lion Square, London WC1R 4SG</w:t>
        </w:r>
      </w:p>
      <w:p w14:paraId="408E22A1" w14:textId="114AE1C6" w:rsidR="00875317" w:rsidRDefault="00875317" w:rsidP="002B11E3">
        <w:pPr>
          <w:spacing w:after="0"/>
        </w:pPr>
        <w:r w:rsidRPr="001B31AC">
          <w:rPr>
            <w:sz w:val="15"/>
            <w:szCs w:val="15"/>
          </w:rPr>
          <w:t xml:space="preserve"> </w:t>
        </w:r>
      </w:p>
      <w:p w14:paraId="27D35694" w14:textId="77777777" w:rsidR="000824DD" w:rsidRPr="002B11E3" w:rsidRDefault="000824DD">
        <w:pPr>
          <w:pStyle w:val="Footer"/>
          <w:jc w:val="right"/>
          <w:rPr>
            <w:sz w:val="18"/>
          </w:rPr>
        </w:pPr>
        <w:r w:rsidRPr="002B11E3">
          <w:rPr>
            <w:sz w:val="18"/>
          </w:rPr>
          <w:fldChar w:fldCharType="begin"/>
        </w:r>
        <w:r w:rsidRPr="002B11E3">
          <w:rPr>
            <w:sz w:val="18"/>
          </w:rPr>
          <w:instrText xml:space="preserve"> PAGE   \* MERGEFORMAT </w:instrText>
        </w:r>
        <w:r w:rsidRPr="002B11E3">
          <w:rPr>
            <w:sz w:val="18"/>
          </w:rPr>
          <w:fldChar w:fldCharType="separate"/>
        </w:r>
        <w:r w:rsidR="008A32EA">
          <w:rPr>
            <w:noProof/>
            <w:sz w:val="18"/>
          </w:rPr>
          <w:t>1</w:t>
        </w:r>
        <w:r w:rsidRPr="002B11E3">
          <w:rPr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F6135" w14:textId="77777777" w:rsidR="009406AE" w:rsidRDefault="009406AE" w:rsidP="00CA78F5">
      <w:r>
        <w:separator/>
      </w:r>
    </w:p>
  </w:footnote>
  <w:footnote w:type="continuationSeparator" w:id="0">
    <w:p w14:paraId="00B6EFF0" w14:textId="77777777" w:rsidR="009406AE" w:rsidRDefault="009406AE" w:rsidP="00CA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BDD69" w14:textId="77777777" w:rsidR="00846934" w:rsidRPr="0056346C" w:rsidRDefault="00846934" w:rsidP="00846934">
    <w:r w:rsidRPr="0056346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B5CE767" wp14:editId="06261038">
              <wp:simplePos x="0" y="0"/>
              <wp:positionH relativeFrom="column">
                <wp:posOffset>1582641</wp:posOffset>
              </wp:positionH>
              <wp:positionV relativeFrom="paragraph">
                <wp:posOffset>-310515</wp:posOffset>
              </wp:positionV>
              <wp:extent cx="5314315" cy="1667510"/>
              <wp:effectExtent l="0" t="0" r="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315" cy="166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CFE51" w14:textId="77777777" w:rsidR="00B10733" w:rsidRPr="00B10733" w:rsidRDefault="00B10733" w:rsidP="00B10733">
                          <w:pPr>
                            <w:pStyle w:val="EventTitle"/>
                            <w:spacing w:after="0" w:line="240" w:lineRule="auto"/>
                            <w:ind w:firstLine="720"/>
                            <w:rPr>
                              <w:sz w:val="44"/>
                            </w:rPr>
                          </w:pPr>
                          <w:r w:rsidRPr="00B10733">
                            <w:rPr>
                              <w:sz w:val="44"/>
                            </w:rPr>
                            <w:t>Anaesthesia 2018</w:t>
                          </w:r>
                        </w:p>
                        <w:p w14:paraId="51754570" w14:textId="77777777" w:rsidR="00846934" w:rsidRPr="00B10733" w:rsidRDefault="00B10733" w:rsidP="00B10733">
                          <w:pPr>
                            <w:pStyle w:val="EventTitle"/>
                            <w:spacing w:after="0" w:line="240" w:lineRule="auto"/>
                            <w:ind w:left="720"/>
                            <w:rPr>
                              <w:sz w:val="44"/>
                            </w:rPr>
                          </w:pPr>
                          <w:r w:rsidRPr="00555632">
                            <w:rPr>
                              <w:sz w:val="44"/>
                            </w:rPr>
                            <w:t>Abstract and Poster Competition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CE76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24.6pt;margin-top:-24.45pt;width:418.45pt;height:13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" filled="f" stroked="f">
              <v:textbox>
                <w:txbxContent>
                  <w:p w14:paraId="34BCFE51" w14:textId="77777777" w:rsidR="00B10733" w:rsidRPr="00B10733" w:rsidRDefault="00B10733" w:rsidP="00B10733">
                    <w:pPr>
                      <w:pStyle w:val="EventTitle"/>
                      <w:spacing w:after="0" w:line="240" w:lineRule="auto"/>
                      <w:ind w:firstLine="720"/>
                      <w:rPr>
                        <w:sz w:val="44"/>
                      </w:rPr>
                    </w:pPr>
                    <w:r w:rsidRPr="00B10733">
                      <w:rPr>
                        <w:sz w:val="44"/>
                      </w:rPr>
                      <w:t>Anaesthesia 2018</w:t>
                    </w:r>
                  </w:p>
                  <w:p w14:paraId="51754570" w14:textId="77777777" w:rsidR="00846934" w:rsidRPr="00B10733" w:rsidRDefault="00B10733" w:rsidP="00B10733">
                    <w:pPr>
                      <w:pStyle w:val="EventTitle"/>
                      <w:spacing w:after="0" w:line="240" w:lineRule="auto"/>
                      <w:ind w:left="720"/>
                      <w:rPr>
                        <w:sz w:val="44"/>
                      </w:rPr>
                    </w:pPr>
                    <w:r w:rsidRPr="00555632">
                      <w:rPr>
                        <w:sz w:val="44"/>
                      </w:rPr>
                      <w:t>Abstract and Poster Competition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7D48F7DA" wp14:editId="73595948">
          <wp:simplePos x="0" y="0"/>
          <wp:positionH relativeFrom="column">
            <wp:posOffset>-561340</wp:posOffset>
          </wp:positionH>
          <wp:positionV relativeFrom="paragraph">
            <wp:posOffset>-382270</wp:posOffset>
          </wp:positionV>
          <wp:extent cx="7614314" cy="1695637"/>
          <wp:effectExtent l="0" t="0" r="5715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Lila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314" cy="16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99F7B7" w14:textId="77777777" w:rsidR="0027025B" w:rsidRPr="00846934" w:rsidRDefault="0027025B" w:rsidP="008469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4AA59" w14:textId="77777777" w:rsidR="004731EF" w:rsidRPr="00846934" w:rsidRDefault="004731EF" w:rsidP="004731EF">
    <w:pPr>
      <w:tabs>
        <w:tab w:val="left" w:pos="2129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2241A"/>
    <w:multiLevelType w:val="hybridMultilevel"/>
    <w:tmpl w:val="6582A1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9A22C7"/>
    <w:multiLevelType w:val="multilevel"/>
    <w:tmpl w:val="C4E6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141A1"/>
    <w:multiLevelType w:val="hybridMultilevel"/>
    <w:tmpl w:val="C6C2B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E4668"/>
    <w:multiLevelType w:val="hybridMultilevel"/>
    <w:tmpl w:val="667C434E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3D8588B"/>
    <w:multiLevelType w:val="hybridMultilevel"/>
    <w:tmpl w:val="48926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33F96"/>
    <w:multiLevelType w:val="hybridMultilevel"/>
    <w:tmpl w:val="81646B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10860"/>
    <w:multiLevelType w:val="hybridMultilevel"/>
    <w:tmpl w:val="E000F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3408F"/>
    <w:multiLevelType w:val="multilevel"/>
    <w:tmpl w:val="B992A0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F6638"/>
    <w:multiLevelType w:val="hybridMultilevel"/>
    <w:tmpl w:val="FB464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33FC4"/>
    <w:multiLevelType w:val="hybridMultilevel"/>
    <w:tmpl w:val="195C4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CD"/>
    <w:rsid w:val="00003BAD"/>
    <w:rsid w:val="00006FAC"/>
    <w:rsid w:val="00033374"/>
    <w:rsid w:val="00035CBC"/>
    <w:rsid w:val="00045974"/>
    <w:rsid w:val="00046A1D"/>
    <w:rsid w:val="00057A9C"/>
    <w:rsid w:val="00063000"/>
    <w:rsid w:val="00072503"/>
    <w:rsid w:val="000824DD"/>
    <w:rsid w:val="00082EE2"/>
    <w:rsid w:val="000862CD"/>
    <w:rsid w:val="00093E03"/>
    <w:rsid w:val="000A1609"/>
    <w:rsid w:val="000B0E88"/>
    <w:rsid w:val="000B15BA"/>
    <w:rsid w:val="000B61CD"/>
    <w:rsid w:val="000B7998"/>
    <w:rsid w:val="000C6FD7"/>
    <w:rsid w:val="000E38BA"/>
    <w:rsid w:val="000F2535"/>
    <w:rsid w:val="000F63FA"/>
    <w:rsid w:val="001048C4"/>
    <w:rsid w:val="001056D2"/>
    <w:rsid w:val="00106B41"/>
    <w:rsid w:val="0011079B"/>
    <w:rsid w:val="00121265"/>
    <w:rsid w:val="001251DA"/>
    <w:rsid w:val="00133E97"/>
    <w:rsid w:val="00134285"/>
    <w:rsid w:val="00186B40"/>
    <w:rsid w:val="001A291C"/>
    <w:rsid w:val="001A4F4D"/>
    <w:rsid w:val="001B091A"/>
    <w:rsid w:val="001B31AC"/>
    <w:rsid w:val="001B714B"/>
    <w:rsid w:val="001D0587"/>
    <w:rsid w:val="001E4376"/>
    <w:rsid w:val="001F1B08"/>
    <w:rsid w:val="001F3533"/>
    <w:rsid w:val="002043B3"/>
    <w:rsid w:val="002131DF"/>
    <w:rsid w:val="00213F10"/>
    <w:rsid w:val="00233B85"/>
    <w:rsid w:val="00237EEE"/>
    <w:rsid w:val="002549D6"/>
    <w:rsid w:val="002570F5"/>
    <w:rsid w:val="0027025B"/>
    <w:rsid w:val="00273C45"/>
    <w:rsid w:val="00282EE2"/>
    <w:rsid w:val="0029169A"/>
    <w:rsid w:val="00293D34"/>
    <w:rsid w:val="002A5F80"/>
    <w:rsid w:val="002A6CE0"/>
    <w:rsid w:val="002B0EBA"/>
    <w:rsid w:val="002B11E3"/>
    <w:rsid w:val="002B11EB"/>
    <w:rsid w:val="002B3112"/>
    <w:rsid w:val="002B38B7"/>
    <w:rsid w:val="002B4A19"/>
    <w:rsid w:val="002C63F5"/>
    <w:rsid w:val="002D11E0"/>
    <w:rsid w:val="002D3CC1"/>
    <w:rsid w:val="002D409B"/>
    <w:rsid w:val="002F0710"/>
    <w:rsid w:val="002F1019"/>
    <w:rsid w:val="002F607E"/>
    <w:rsid w:val="00316D88"/>
    <w:rsid w:val="00363B69"/>
    <w:rsid w:val="00376BDE"/>
    <w:rsid w:val="00381A00"/>
    <w:rsid w:val="00381F72"/>
    <w:rsid w:val="003834F8"/>
    <w:rsid w:val="003840F6"/>
    <w:rsid w:val="00384238"/>
    <w:rsid w:val="00391A56"/>
    <w:rsid w:val="00392E5F"/>
    <w:rsid w:val="00396B03"/>
    <w:rsid w:val="003A5971"/>
    <w:rsid w:val="003A621B"/>
    <w:rsid w:val="003A6B21"/>
    <w:rsid w:val="003C2B48"/>
    <w:rsid w:val="003C6F0C"/>
    <w:rsid w:val="003D053D"/>
    <w:rsid w:val="003D381F"/>
    <w:rsid w:val="003E1520"/>
    <w:rsid w:val="003E2728"/>
    <w:rsid w:val="003F1CAC"/>
    <w:rsid w:val="00410B33"/>
    <w:rsid w:val="004226C2"/>
    <w:rsid w:val="00433AAA"/>
    <w:rsid w:val="00442307"/>
    <w:rsid w:val="00445708"/>
    <w:rsid w:val="004660A7"/>
    <w:rsid w:val="0047244A"/>
    <w:rsid w:val="004731EF"/>
    <w:rsid w:val="00473943"/>
    <w:rsid w:val="00474BCA"/>
    <w:rsid w:val="00475B77"/>
    <w:rsid w:val="00480E5A"/>
    <w:rsid w:val="00484510"/>
    <w:rsid w:val="00493004"/>
    <w:rsid w:val="004935CF"/>
    <w:rsid w:val="004A0F8A"/>
    <w:rsid w:val="004A2A8D"/>
    <w:rsid w:val="004A3BB8"/>
    <w:rsid w:val="004A4C90"/>
    <w:rsid w:val="004B57A1"/>
    <w:rsid w:val="004B7EC5"/>
    <w:rsid w:val="004C56DE"/>
    <w:rsid w:val="004C6DC0"/>
    <w:rsid w:val="004D4257"/>
    <w:rsid w:val="004D6BDA"/>
    <w:rsid w:val="004E44FE"/>
    <w:rsid w:val="004F020E"/>
    <w:rsid w:val="004F179E"/>
    <w:rsid w:val="004F5183"/>
    <w:rsid w:val="004F5A05"/>
    <w:rsid w:val="004F6CEE"/>
    <w:rsid w:val="004F6E54"/>
    <w:rsid w:val="00500116"/>
    <w:rsid w:val="0051396A"/>
    <w:rsid w:val="00517223"/>
    <w:rsid w:val="00517DFF"/>
    <w:rsid w:val="005374F5"/>
    <w:rsid w:val="00540537"/>
    <w:rsid w:val="00546B5F"/>
    <w:rsid w:val="00551768"/>
    <w:rsid w:val="00555632"/>
    <w:rsid w:val="0056346C"/>
    <w:rsid w:val="005725EE"/>
    <w:rsid w:val="0057288B"/>
    <w:rsid w:val="005846C2"/>
    <w:rsid w:val="005A7C8D"/>
    <w:rsid w:val="005B1A9B"/>
    <w:rsid w:val="005B5EF2"/>
    <w:rsid w:val="005C0E1F"/>
    <w:rsid w:val="005C6A26"/>
    <w:rsid w:val="005D2BDA"/>
    <w:rsid w:val="005E7808"/>
    <w:rsid w:val="005F1D79"/>
    <w:rsid w:val="005F7B0D"/>
    <w:rsid w:val="00603AEF"/>
    <w:rsid w:val="00611173"/>
    <w:rsid w:val="006136D6"/>
    <w:rsid w:val="00620D9C"/>
    <w:rsid w:val="0062742E"/>
    <w:rsid w:val="00662439"/>
    <w:rsid w:val="00671722"/>
    <w:rsid w:val="006A2794"/>
    <w:rsid w:val="006A33D1"/>
    <w:rsid w:val="006A73BD"/>
    <w:rsid w:val="006D0EFC"/>
    <w:rsid w:val="006D4518"/>
    <w:rsid w:val="006D6AC9"/>
    <w:rsid w:val="006E6A45"/>
    <w:rsid w:val="006F0115"/>
    <w:rsid w:val="006F598B"/>
    <w:rsid w:val="006F7211"/>
    <w:rsid w:val="0070211D"/>
    <w:rsid w:val="007038BC"/>
    <w:rsid w:val="00706D3E"/>
    <w:rsid w:val="00715899"/>
    <w:rsid w:val="00722340"/>
    <w:rsid w:val="0074540C"/>
    <w:rsid w:val="00753FD6"/>
    <w:rsid w:val="007661A1"/>
    <w:rsid w:val="00767165"/>
    <w:rsid w:val="00772AEE"/>
    <w:rsid w:val="00773A4C"/>
    <w:rsid w:val="0077542E"/>
    <w:rsid w:val="00783F2B"/>
    <w:rsid w:val="00784D44"/>
    <w:rsid w:val="0078678F"/>
    <w:rsid w:val="00794235"/>
    <w:rsid w:val="007A2127"/>
    <w:rsid w:val="007B3527"/>
    <w:rsid w:val="007B5999"/>
    <w:rsid w:val="007B7763"/>
    <w:rsid w:val="007C6A91"/>
    <w:rsid w:val="007E53E2"/>
    <w:rsid w:val="00806309"/>
    <w:rsid w:val="0080733F"/>
    <w:rsid w:val="00842406"/>
    <w:rsid w:val="00846934"/>
    <w:rsid w:val="0084770B"/>
    <w:rsid w:val="008702FA"/>
    <w:rsid w:val="00870424"/>
    <w:rsid w:val="00872CA9"/>
    <w:rsid w:val="00875317"/>
    <w:rsid w:val="0087605A"/>
    <w:rsid w:val="00884B82"/>
    <w:rsid w:val="008929B1"/>
    <w:rsid w:val="00893848"/>
    <w:rsid w:val="008A3105"/>
    <w:rsid w:val="008A32EA"/>
    <w:rsid w:val="008B764F"/>
    <w:rsid w:val="008E63ED"/>
    <w:rsid w:val="008E69C3"/>
    <w:rsid w:val="008F22F5"/>
    <w:rsid w:val="008F64DC"/>
    <w:rsid w:val="00903743"/>
    <w:rsid w:val="00904A7D"/>
    <w:rsid w:val="00904E5C"/>
    <w:rsid w:val="009061E4"/>
    <w:rsid w:val="00910B52"/>
    <w:rsid w:val="00923064"/>
    <w:rsid w:val="009253C5"/>
    <w:rsid w:val="00926108"/>
    <w:rsid w:val="00926658"/>
    <w:rsid w:val="009406AE"/>
    <w:rsid w:val="00955BB5"/>
    <w:rsid w:val="0095687E"/>
    <w:rsid w:val="009640C5"/>
    <w:rsid w:val="00965909"/>
    <w:rsid w:val="00971D48"/>
    <w:rsid w:val="00973151"/>
    <w:rsid w:val="00973479"/>
    <w:rsid w:val="009739A4"/>
    <w:rsid w:val="00981E54"/>
    <w:rsid w:val="009842CE"/>
    <w:rsid w:val="00986A8C"/>
    <w:rsid w:val="00986D82"/>
    <w:rsid w:val="00990467"/>
    <w:rsid w:val="00991AA0"/>
    <w:rsid w:val="009A12A6"/>
    <w:rsid w:val="009A66C2"/>
    <w:rsid w:val="009A7FE6"/>
    <w:rsid w:val="009B38C9"/>
    <w:rsid w:val="009D130C"/>
    <w:rsid w:val="009E072D"/>
    <w:rsid w:val="009E2E1A"/>
    <w:rsid w:val="009E6A43"/>
    <w:rsid w:val="009F2016"/>
    <w:rsid w:val="009F5AAE"/>
    <w:rsid w:val="00A06AB5"/>
    <w:rsid w:val="00A077FB"/>
    <w:rsid w:val="00A13710"/>
    <w:rsid w:val="00A2750F"/>
    <w:rsid w:val="00A30DE7"/>
    <w:rsid w:val="00A3621E"/>
    <w:rsid w:val="00A43BA2"/>
    <w:rsid w:val="00A46D2B"/>
    <w:rsid w:val="00A574EA"/>
    <w:rsid w:val="00A64BA3"/>
    <w:rsid w:val="00A65C9E"/>
    <w:rsid w:val="00A929C2"/>
    <w:rsid w:val="00AC0AD3"/>
    <w:rsid w:val="00AC2C5A"/>
    <w:rsid w:val="00AD4538"/>
    <w:rsid w:val="00AF04D5"/>
    <w:rsid w:val="00B02AC0"/>
    <w:rsid w:val="00B03B40"/>
    <w:rsid w:val="00B0674D"/>
    <w:rsid w:val="00B10733"/>
    <w:rsid w:val="00B10BEC"/>
    <w:rsid w:val="00B12694"/>
    <w:rsid w:val="00B15A13"/>
    <w:rsid w:val="00B40D71"/>
    <w:rsid w:val="00B41AA6"/>
    <w:rsid w:val="00B532DE"/>
    <w:rsid w:val="00B549D4"/>
    <w:rsid w:val="00B62B7B"/>
    <w:rsid w:val="00B8632D"/>
    <w:rsid w:val="00B86453"/>
    <w:rsid w:val="00B86A2A"/>
    <w:rsid w:val="00B93617"/>
    <w:rsid w:val="00BA0215"/>
    <w:rsid w:val="00BA41B6"/>
    <w:rsid w:val="00BA753F"/>
    <w:rsid w:val="00BE0E04"/>
    <w:rsid w:val="00BE1922"/>
    <w:rsid w:val="00BE5F70"/>
    <w:rsid w:val="00BF070C"/>
    <w:rsid w:val="00BF35F6"/>
    <w:rsid w:val="00BF4B3C"/>
    <w:rsid w:val="00C02C81"/>
    <w:rsid w:val="00C14ACC"/>
    <w:rsid w:val="00C17CFA"/>
    <w:rsid w:val="00C20530"/>
    <w:rsid w:val="00C25DF4"/>
    <w:rsid w:val="00C33C2D"/>
    <w:rsid w:val="00C36A1E"/>
    <w:rsid w:val="00C4482C"/>
    <w:rsid w:val="00C52076"/>
    <w:rsid w:val="00C554B5"/>
    <w:rsid w:val="00C636A6"/>
    <w:rsid w:val="00C76065"/>
    <w:rsid w:val="00C77270"/>
    <w:rsid w:val="00C8155F"/>
    <w:rsid w:val="00C8228E"/>
    <w:rsid w:val="00C84D12"/>
    <w:rsid w:val="00C9481F"/>
    <w:rsid w:val="00CA1276"/>
    <w:rsid w:val="00CA1D99"/>
    <w:rsid w:val="00CA78F5"/>
    <w:rsid w:val="00CB1A02"/>
    <w:rsid w:val="00CB51EA"/>
    <w:rsid w:val="00CB685D"/>
    <w:rsid w:val="00CC053B"/>
    <w:rsid w:val="00CC1414"/>
    <w:rsid w:val="00CC3303"/>
    <w:rsid w:val="00CC46E0"/>
    <w:rsid w:val="00CC4F8C"/>
    <w:rsid w:val="00CD652D"/>
    <w:rsid w:val="00CD6B5A"/>
    <w:rsid w:val="00CD6D47"/>
    <w:rsid w:val="00D030BA"/>
    <w:rsid w:val="00D07371"/>
    <w:rsid w:val="00D13854"/>
    <w:rsid w:val="00D14B0C"/>
    <w:rsid w:val="00D25602"/>
    <w:rsid w:val="00D25C9C"/>
    <w:rsid w:val="00D26CDE"/>
    <w:rsid w:val="00D309E5"/>
    <w:rsid w:val="00D52A54"/>
    <w:rsid w:val="00D5687E"/>
    <w:rsid w:val="00D57597"/>
    <w:rsid w:val="00D66786"/>
    <w:rsid w:val="00D672F0"/>
    <w:rsid w:val="00D71F15"/>
    <w:rsid w:val="00D97AD1"/>
    <w:rsid w:val="00DA203C"/>
    <w:rsid w:val="00DB0C27"/>
    <w:rsid w:val="00DC1DF5"/>
    <w:rsid w:val="00DD4F68"/>
    <w:rsid w:val="00DD733F"/>
    <w:rsid w:val="00DE069E"/>
    <w:rsid w:val="00DE5C27"/>
    <w:rsid w:val="00DE7B9E"/>
    <w:rsid w:val="00DF69C5"/>
    <w:rsid w:val="00E04AB6"/>
    <w:rsid w:val="00E11795"/>
    <w:rsid w:val="00E144D9"/>
    <w:rsid w:val="00E179AF"/>
    <w:rsid w:val="00E21373"/>
    <w:rsid w:val="00E214F2"/>
    <w:rsid w:val="00E21851"/>
    <w:rsid w:val="00E21C1D"/>
    <w:rsid w:val="00E2627D"/>
    <w:rsid w:val="00E275D7"/>
    <w:rsid w:val="00E33637"/>
    <w:rsid w:val="00E3462B"/>
    <w:rsid w:val="00E41D00"/>
    <w:rsid w:val="00E439AB"/>
    <w:rsid w:val="00E440D7"/>
    <w:rsid w:val="00E560D3"/>
    <w:rsid w:val="00E641D5"/>
    <w:rsid w:val="00E65377"/>
    <w:rsid w:val="00E74BB9"/>
    <w:rsid w:val="00E81CCD"/>
    <w:rsid w:val="00E8284E"/>
    <w:rsid w:val="00E82B14"/>
    <w:rsid w:val="00E926FE"/>
    <w:rsid w:val="00EB7EF4"/>
    <w:rsid w:val="00EC0C80"/>
    <w:rsid w:val="00EC6445"/>
    <w:rsid w:val="00ED2708"/>
    <w:rsid w:val="00EF124F"/>
    <w:rsid w:val="00EF14FA"/>
    <w:rsid w:val="00F03A4E"/>
    <w:rsid w:val="00F07E83"/>
    <w:rsid w:val="00F17D7A"/>
    <w:rsid w:val="00F600E9"/>
    <w:rsid w:val="00F64736"/>
    <w:rsid w:val="00F648BD"/>
    <w:rsid w:val="00F67668"/>
    <w:rsid w:val="00F8752F"/>
    <w:rsid w:val="00F94693"/>
    <w:rsid w:val="00F96212"/>
    <w:rsid w:val="00FA5D78"/>
    <w:rsid w:val="00FB052A"/>
    <w:rsid w:val="00FB2EF4"/>
    <w:rsid w:val="00FC745B"/>
    <w:rsid w:val="00FE22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F1A24A0"/>
  <w15:docId w15:val="{A3A32AEC-4EF7-4F03-B559-3F8A8E48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1AC"/>
    <w:pPr>
      <w:spacing w:after="200" w:line="276" w:lineRule="auto"/>
    </w:pPr>
    <w:rPr>
      <w:rFonts w:eastAsia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1048C4"/>
    <w:pPr>
      <w:outlineLvl w:val="0"/>
    </w:pPr>
    <w:rPr>
      <w:b/>
      <w:color w:val="FFFFFF" w:themeColor="background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91F5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8C4"/>
    <w:rPr>
      <w:rFonts w:ascii="Century Gothic" w:hAnsi="Century Gothic"/>
      <w:b/>
      <w:color w:val="FFFFFF" w:themeColor="background1"/>
      <w:sz w:val="44"/>
      <w:szCs w:val="44"/>
    </w:rPr>
  </w:style>
  <w:style w:type="paragraph" w:customStyle="1" w:styleId="BasicParagraph">
    <w:name w:val="[Basic Paragraph]"/>
    <w:basedOn w:val="Normal"/>
    <w:uiPriority w:val="99"/>
    <w:rsid w:val="00CC33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0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733F"/>
    <w:rPr>
      <w:color w:val="50ABBF" w:themeColor="hyperlink"/>
      <w:u w:val="single"/>
    </w:rPr>
  </w:style>
  <w:style w:type="table" w:styleId="TableGrid">
    <w:name w:val="Table Grid"/>
    <w:basedOn w:val="TableNormal"/>
    <w:uiPriority w:val="59"/>
    <w:rsid w:val="00D5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VenueandDateHeading">
    <w:name w:val="Event Venue and Date Heading"/>
    <w:basedOn w:val="Normal"/>
    <w:link w:val="EventVenueandDateHeadingChar"/>
    <w:qFormat/>
    <w:rsid w:val="006E6A45"/>
    <w:pPr>
      <w:spacing w:after="60" w:line="400" w:lineRule="atLeast"/>
    </w:pPr>
    <w:rPr>
      <w:b/>
      <w:color w:val="8A5D9A" w:themeColor="accent3"/>
      <w:sz w:val="36"/>
      <w:szCs w:val="36"/>
    </w:rPr>
  </w:style>
  <w:style w:type="paragraph" w:customStyle="1" w:styleId="EventOrganiserRegistrationFee">
    <w:name w:val="Event Organiser/Registration Fee"/>
    <w:basedOn w:val="Normal"/>
    <w:link w:val="EventOrganiserRegistrationFeeChar"/>
    <w:qFormat/>
    <w:rsid w:val="00794235"/>
    <w:pPr>
      <w:spacing w:after="120" w:line="320" w:lineRule="atLeast"/>
    </w:pPr>
  </w:style>
  <w:style w:type="character" w:customStyle="1" w:styleId="EventVenueandDateHeadingChar">
    <w:name w:val="Event Venue and Date Heading Char"/>
    <w:basedOn w:val="DefaultParagraphFont"/>
    <w:link w:val="EventVenueandDateHeading"/>
    <w:rsid w:val="006E6A45"/>
    <w:rPr>
      <w:rFonts w:ascii="Century Gothic" w:hAnsi="Century Gothic"/>
      <w:b/>
      <w:color w:val="8A5D9A" w:themeColor="accent3"/>
      <w:sz w:val="36"/>
      <w:szCs w:val="36"/>
    </w:rPr>
  </w:style>
  <w:style w:type="paragraph" w:customStyle="1" w:styleId="EventTitle">
    <w:name w:val="Event Title"/>
    <w:basedOn w:val="EventVenueandDateHeading"/>
    <w:link w:val="EventTitleChar"/>
    <w:qFormat/>
    <w:rsid w:val="00B03B40"/>
    <w:pPr>
      <w:spacing w:line="560" w:lineRule="atLeast"/>
    </w:pPr>
    <w:rPr>
      <w:color w:val="FFFFFF" w:themeColor="background1"/>
      <w:sz w:val="50"/>
      <w:szCs w:val="50"/>
    </w:rPr>
  </w:style>
  <w:style w:type="character" w:customStyle="1" w:styleId="EventOrganiserRegistrationFeeChar">
    <w:name w:val="Event Organiser/Registration Fee Char"/>
    <w:basedOn w:val="DefaultParagraphFont"/>
    <w:link w:val="EventOrganiserRegistrationFee"/>
    <w:rsid w:val="00794235"/>
    <w:rPr>
      <w:rFonts w:ascii="Century Gothic" w:hAnsi="Century Gothic"/>
      <w:sz w:val="22"/>
      <w:szCs w:val="22"/>
    </w:rPr>
  </w:style>
  <w:style w:type="paragraph" w:customStyle="1" w:styleId="HashtagCPD">
    <w:name w:val="Hashtag/CPD"/>
    <w:basedOn w:val="Normal"/>
    <w:link w:val="HashtagCPDChar"/>
    <w:qFormat/>
    <w:rsid w:val="009640C5"/>
    <w:rPr>
      <w:b/>
      <w:color w:val="CD6084"/>
    </w:rPr>
  </w:style>
  <w:style w:type="character" w:customStyle="1" w:styleId="EventTitleChar">
    <w:name w:val="Event Title Char"/>
    <w:basedOn w:val="EventVenueandDateHeadingChar"/>
    <w:link w:val="EventTitle"/>
    <w:rsid w:val="00B03B40"/>
    <w:rPr>
      <w:rFonts w:ascii="Century Gothic" w:hAnsi="Century Gothic"/>
      <w:b/>
      <w:color w:val="FFFFFF" w:themeColor="background1"/>
      <w:sz w:val="50"/>
      <w:szCs w:val="50"/>
    </w:rPr>
  </w:style>
  <w:style w:type="paragraph" w:customStyle="1" w:styleId="emailweblink">
    <w:name w:val="email/weblink"/>
    <w:basedOn w:val="Normal"/>
    <w:link w:val="emailweblinkChar"/>
    <w:qFormat/>
    <w:rsid w:val="009640C5"/>
    <w:pPr>
      <w:spacing w:after="120"/>
    </w:pPr>
    <w:rPr>
      <w:color w:val="50ABBF"/>
      <w:u w:val="single"/>
    </w:rPr>
  </w:style>
  <w:style w:type="character" w:customStyle="1" w:styleId="HashtagCPDChar">
    <w:name w:val="Hashtag/CPD Char"/>
    <w:basedOn w:val="DefaultParagraphFont"/>
    <w:link w:val="HashtagCPD"/>
    <w:rsid w:val="009640C5"/>
    <w:rPr>
      <w:rFonts w:ascii="Century Gothic" w:hAnsi="Century Gothic"/>
      <w:b/>
      <w:color w:val="CD6084"/>
      <w:sz w:val="20"/>
      <w:szCs w:val="20"/>
    </w:rPr>
  </w:style>
  <w:style w:type="paragraph" w:customStyle="1" w:styleId="ProgrammeText">
    <w:name w:val="Programme Text"/>
    <w:basedOn w:val="Normal"/>
    <w:link w:val="ProgrammeTextChar"/>
    <w:qFormat/>
    <w:rsid w:val="004935CF"/>
    <w:pPr>
      <w:spacing w:line="260" w:lineRule="atLeast"/>
    </w:pPr>
    <w:rPr>
      <w:sz w:val="18"/>
      <w:szCs w:val="18"/>
    </w:rPr>
  </w:style>
  <w:style w:type="character" w:customStyle="1" w:styleId="emailweblinkChar">
    <w:name w:val="email/weblink Char"/>
    <w:basedOn w:val="DefaultParagraphFont"/>
    <w:link w:val="emailweblink"/>
    <w:rsid w:val="009640C5"/>
    <w:rPr>
      <w:rFonts w:ascii="Century Gothic" w:hAnsi="Century Gothic"/>
      <w:color w:val="50ABBF"/>
      <w:sz w:val="20"/>
      <w:szCs w:val="20"/>
      <w:u w:val="single"/>
    </w:rPr>
  </w:style>
  <w:style w:type="character" w:customStyle="1" w:styleId="ProgrammeTextChar">
    <w:name w:val="Programme Text Char"/>
    <w:basedOn w:val="DefaultParagraphFont"/>
    <w:link w:val="ProgrammeText"/>
    <w:rsid w:val="004935CF"/>
    <w:rPr>
      <w:rFonts w:ascii="Century Gothic" w:hAnsi="Century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6A1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A1E"/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6A1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A1E"/>
    <w:rPr>
      <w:rFonts w:ascii="Century Gothic" w:hAnsi="Century Gothic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34285"/>
    <w:rPr>
      <w:rFonts w:asciiTheme="majorHAnsi" w:eastAsiaTheme="majorEastAsia" w:hAnsiTheme="majorHAnsi" w:cstheme="majorBidi"/>
      <w:b/>
      <w:bCs/>
      <w:color w:val="291F51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13428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766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0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7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731EF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4F8C"/>
    <w:pPr>
      <w:spacing w:after="0" w:line="240" w:lineRule="auto"/>
    </w:pPr>
    <w:rPr>
      <w:rFonts w:ascii="Century Gothic" w:eastAsia="Times New Roman" w:hAnsi="Century Gothic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4F8C"/>
    <w:rPr>
      <w:rFonts w:ascii="Century Gothic" w:eastAsia="Times New Roman" w:hAnsi="Century Gothic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9470">
                              <w:marLeft w:val="0"/>
                              <w:marRight w:val="-14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4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6670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3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5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69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5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5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95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6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1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22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4732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660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8803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2920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3171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tracts@rcoa.ac.uk?subject=International%20COVID-19%20Conference%20Essay%20Priz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coa.ac.uk/education-and-events/rcoa-winter-symposium-2017-excellence" TargetMode="External"/><Relationship Id="rId1" Type="http://schemas.openxmlformats.org/officeDocument/2006/relationships/hyperlink" Target="mailto:events@rcoa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ACDAE526-E440-4672-A891-EE5C5870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410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Anaesthetists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Morris</dc:creator>
  <cp:lastModifiedBy>Graham Blair</cp:lastModifiedBy>
  <cp:revision>21</cp:revision>
  <cp:lastPrinted>2018-01-09T12:53:00Z</cp:lastPrinted>
  <dcterms:created xsi:type="dcterms:W3CDTF">2021-02-26T16:43:00Z</dcterms:created>
  <dcterms:modified xsi:type="dcterms:W3CDTF">2021-03-25T16:16:00Z</dcterms:modified>
</cp:coreProperties>
</file>